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E0" w:rsidRPr="00426F73" w:rsidRDefault="00CF41E0" w:rsidP="00CF41E0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r w:rsidRPr="00426F73">
        <w:rPr>
          <w:b/>
          <w:sz w:val="28"/>
          <w:szCs w:val="28"/>
          <w:lang w:val="lt-LT"/>
        </w:rPr>
        <w:t xml:space="preserve">„Drugelių“ grupės </w:t>
      </w:r>
      <w:r>
        <w:rPr>
          <w:b/>
          <w:sz w:val="28"/>
          <w:szCs w:val="28"/>
          <w:lang w:val="lt-LT"/>
        </w:rPr>
        <w:t xml:space="preserve">mokymo/ugdymo </w:t>
      </w:r>
      <w:r w:rsidRPr="00426F73">
        <w:rPr>
          <w:b/>
          <w:sz w:val="28"/>
          <w:szCs w:val="28"/>
          <w:lang w:val="lt-LT"/>
        </w:rPr>
        <w:t xml:space="preserve">planai nuotoliniam darbui </w:t>
      </w:r>
    </w:p>
    <w:p w:rsidR="00CF41E0" w:rsidRPr="00426F73" w:rsidRDefault="00CF41E0" w:rsidP="00CF41E0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r w:rsidRPr="00426F73">
        <w:rPr>
          <w:b/>
          <w:sz w:val="28"/>
          <w:szCs w:val="28"/>
          <w:lang w:val="lt-LT"/>
        </w:rPr>
        <w:t>(</w:t>
      </w:r>
      <w:r>
        <w:rPr>
          <w:b/>
          <w:sz w:val="28"/>
          <w:szCs w:val="28"/>
          <w:lang w:val="lt-LT"/>
        </w:rPr>
        <w:t>gegužės</w:t>
      </w:r>
      <w:r w:rsidRPr="00426F73">
        <w:rPr>
          <w:b/>
          <w:sz w:val="28"/>
          <w:szCs w:val="28"/>
          <w:lang w:val="lt-LT"/>
        </w:rPr>
        <w:t xml:space="preserve"> </w:t>
      </w:r>
      <w:r w:rsidR="00F768A3">
        <w:rPr>
          <w:b/>
          <w:sz w:val="28"/>
          <w:szCs w:val="28"/>
          <w:lang w:val="lt-LT"/>
        </w:rPr>
        <w:t>1</w:t>
      </w:r>
      <w:r w:rsidR="00060985">
        <w:rPr>
          <w:b/>
          <w:sz w:val="28"/>
          <w:szCs w:val="28"/>
          <w:lang w:val="lt-LT"/>
        </w:rPr>
        <w:t>8</w:t>
      </w:r>
      <w:r w:rsidRPr="00426F73">
        <w:rPr>
          <w:b/>
          <w:sz w:val="28"/>
          <w:szCs w:val="28"/>
          <w:lang w:val="lt-LT"/>
        </w:rPr>
        <w:t>–</w:t>
      </w:r>
      <w:r w:rsidR="00060985">
        <w:rPr>
          <w:b/>
          <w:sz w:val="28"/>
          <w:szCs w:val="28"/>
          <w:lang w:val="lt-LT"/>
        </w:rPr>
        <w:t>22</w:t>
      </w:r>
      <w:r>
        <w:rPr>
          <w:b/>
          <w:sz w:val="28"/>
          <w:szCs w:val="28"/>
          <w:lang w:val="lt-LT"/>
        </w:rPr>
        <w:t xml:space="preserve"> dd.</w:t>
      </w:r>
      <w:r w:rsidRPr="00426F73">
        <w:rPr>
          <w:b/>
          <w:sz w:val="28"/>
          <w:szCs w:val="28"/>
          <w:lang w:val="lt-LT"/>
        </w:rPr>
        <w:t>, 2020 m.)</w:t>
      </w:r>
    </w:p>
    <w:p w:rsidR="00CF41E0" w:rsidRDefault="00CF41E0" w:rsidP="00CF41E0">
      <w:pPr>
        <w:spacing w:after="0" w:line="240" w:lineRule="auto"/>
        <w:rPr>
          <w:b/>
          <w:sz w:val="28"/>
          <w:szCs w:val="28"/>
          <w:lang w:val="lt-LT"/>
        </w:rPr>
      </w:pPr>
    </w:p>
    <w:p w:rsidR="00CF41E0" w:rsidRDefault="00CF41E0" w:rsidP="00CF41E0">
      <w:pPr>
        <w:spacing w:after="0" w:line="240" w:lineRule="auto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Savaitės tema:</w:t>
      </w:r>
      <w:r w:rsidRPr="00426F73">
        <w:rPr>
          <w:b/>
          <w:sz w:val="28"/>
          <w:szCs w:val="28"/>
          <w:lang w:val="lt-LT"/>
        </w:rPr>
        <w:t xml:space="preserve"> „</w:t>
      </w:r>
      <w:r w:rsidR="00060985">
        <w:rPr>
          <w:b/>
          <w:sz w:val="28"/>
          <w:szCs w:val="28"/>
          <w:lang w:val="lt-LT"/>
        </w:rPr>
        <w:t>Per vasarą į mokyklą</w:t>
      </w:r>
      <w:r w:rsidRPr="00426F73">
        <w:rPr>
          <w:b/>
          <w:sz w:val="28"/>
          <w:szCs w:val="28"/>
          <w:lang w:val="lt-LT"/>
        </w:rPr>
        <w:t>“.</w:t>
      </w:r>
    </w:p>
    <w:p w:rsidR="00CF41E0" w:rsidRDefault="00CF41E0" w:rsidP="00CF41E0">
      <w:pPr>
        <w:spacing w:after="0" w:line="240" w:lineRule="auto"/>
        <w:rPr>
          <w:b/>
          <w:sz w:val="24"/>
          <w:szCs w:val="24"/>
          <w:lang w:val="lt-LT"/>
        </w:rPr>
      </w:pPr>
    </w:p>
    <w:p w:rsidR="00CF41E0" w:rsidRPr="00542EE2" w:rsidRDefault="00060985" w:rsidP="00CF41E0">
      <w:pPr>
        <w:spacing w:after="0" w:line="24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Metų laikai, dienotvarkė</w:t>
      </w:r>
      <w:r w:rsidR="00CF41E0">
        <w:rPr>
          <w:sz w:val="28"/>
          <w:szCs w:val="28"/>
          <w:lang w:val="lt-LT"/>
        </w:rPr>
        <w:t xml:space="preserve">. </w:t>
      </w:r>
    </w:p>
    <w:p w:rsidR="00CF41E0" w:rsidRDefault="00060985" w:rsidP="00CF41E0">
      <w:pPr>
        <w:spacing w:after="0" w:line="24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Didžiosios ir mažosios raidės</w:t>
      </w:r>
      <w:r w:rsidR="00CF41E0">
        <w:rPr>
          <w:sz w:val="28"/>
          <w:szCs w:val="28"/>
          <w:lang w:val="lt-LT"/>
        </w:rPr>
        <w:t>.</w:t>
      </w:r>
    </w:p>
    <w:p w:rsidR="00CF41E0" w:rsidRPr="00542EE2" w:rsidRDefault="00CF41E0" w:rsidP="00CF41E0">
      <w:pPr>
        <w:spacing w:after="0" w:line="240" w:lineRule="auto"/>
        <w:rPr>
          <w:sz w:val="24"/>
          <w:szCs w:val="24"/>
          <w:lang w:val="lt-LT"/>
        </w:rPr>
      </w:pPr>
    </w:p>
    <w:p w:rsidR="00CF41E0" w:rsidRDefault="00CF41E0" w:rsidP="00CF41E0">
      <w:pPr>
        <w:spacing w:after="0" w:line="240" w:lineRule="auto"/>
        <w:rPr>
          <w:sz w:val="24"/>
          <w:szCs w:val="24"/>
          <w:lang w:val="lt-LT"/>
        </w:rPr>
      </w:pPr>
      <w:r w:rsidRPr="00542EE2">
        <w:rPr>
          <w:sz w:val="24"/>
          <w:szCs w:val="24"/>
          <w:u w:val="single"/>
          <w:lang w:val="lt-LT"/>
        </w:rPr>
        <w:t>Uždaviniai</w:t>
      </w:r>
      <w:r w:rsidRPr="00542EE2">
        <w:rPr>
          <w:sz w:val="24"/>
          <w:szCs w:val="24"/>
          <w:lang w:val="lt-LT"/>
        </w:rPr>
        <w:t xml:space="preserve">: </w:t>
      </w:r>
    </w:p>
    <w:p w:rsidR="00CF41E0" w:rsidRPr="00FA5CBB" w:rsidRDefault="00F768A3" w:rsidP="00CF41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Gebės </w:t>
      </w:r>
      <w:r w:rsidR="00060985">
        <w:rPr>
          <w:sz w:val="24"/>
          <w:szCs w:val="24"/>
          <w:lang w:val="lt-LT"/>
        </w:rPr>
        <w:t>atpažinti metų laiką, nusakyti būdingus kiekvien</w:t>
      </w:r>
      <w:r w:rsidR="00995EAD">
        <w:rPr>
          <w:sz w:val="24"/>
          <w:szCs w:val="24"/>
          <w:lang w:val="lt-LT"/>
        </w:rPr>
        <w:t>o</w:t>
      </w:r>
      <w:r w:rsidR="00060985">
        <w:rPr>
          <w:sz w:val="24"/>
          <w:szCs w:val="24"/>
          <w:lang w:val="lt-LT"/>
        </w:rPr>
        <w:t xml:space="preserve"> met</w:t>
      </w:r>
      <w:r w:rsidR="00995EAD">
        <w:rPr>
          <w:sz w:val="24"/>
          <w:szCs w:val="24"/>
          <w:lang w:val="lt-LT"/>
        </w:rPr>
        <w:t>ų</w:t>
      </w:r>
      <w:r w:rsidR="00060985">
        <w:rPr>
          <w:sz w:val="24"/>
          <w:szCs w:val="24"/>
          <w:lang w:val="lt-LT"/>
        </w:rPr>
        <w:t xml:space="preserve"> laiko požymius</w:t>
      </w:r>
      <w:r w:rsidR="00CF41E0">
        <w:rPr>
          <w:sz w:val="24"/>
          <w:szCs w:val="24"/>
          <w:lang w:val="lt-LT"/>
        </w:rPr>
        <w:t>;</w:t>
      </w:r>
    </w:p>
    <w:p w:rsidR="00CF41E0" w:rsidRDefault="00060985" w:rsidP="00CF41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Remdamąsis patirtimi, papasakos, ką veikė ryt</w:t>
      </w:r>
      <w:r w:rsidR="00995EAD">
        <w:rPr>
          <w:sz w:val="24"/>
          <w:szCs w:val="24"/>
          <w:lang w:val="lt-LT"/>
        </w:rPr>
        <w:t>e</w:t>
      </w:r>
      <w:r>
        <w:rPr>
          <w:sz w:val="24"/>
          <w:szCs w:val="24"/>
          <w:lang w:val="lt-LT"/>
        </w:rPr>
        <w:t>, per pietus, vakare</w:t>
      </w:r>
      <w:r w:rsidR="00CF41E0" w:rsidRPr="00FA5CBB">
        <w:rPr>
          <w:sz w:val="24"/>
          <w:szCs w:val="24"/>
          <w:lang w:val="lt-LT"/>
        </w:rPr>
        <w:t>;</w:t>
      </w:r>
    </w:p>
    <w:p w:rsidR="00CF41E0" w:rsidRPr="00060985" w:rsidRDefault="00060985" w:rsidP="000609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Palygins raides, gebės nurodyti, kurios yra didžiosios, o kurios mažosios; skirs rašytines ir spausdintines raides.</w:t>
      </w:r>
    </w:p>
    <w:p w:rsidR="00CF41E0" w:rsidRDefault="00CF41E0" w:rsidP="00CF41E0">
      <w:pPr>
        <w:spacing w:after="0" w:line="240" w:lineRule="auto"/>
        <w:rPr>
          <w:sz w:val="24"/>
          <w:szCs w:val="24"/>
          <w:lang w:val="lt-LT"/>
        </w:rPr>
      </w:pPr>
    </w:p>
    <w:p w:rsidR="00CF41E0" w:rsidRDefault="00CF41E0" w:rsidP="00CF41E0">
      <w:pPr>
        <w:spacing w:after="0" w:line="240" w:lineRule="auto"/>
        <w:rPr>
          <w:sz w:val="24"/>
          <w:szCs w:val="24"/>
          <w:lang w:val="lt-LT"/>
        </w:rPr>
      </w:pPr>
      <w:r w:rsidRPr="00542EE2">
        <w:rPr>
          <w:sz w:val="24"/>
          <w:szCs w:val="24"/>
          <w:u w:val="single"/>
          <w:lang w:val="lt-LT"/>
        </w:rPr>
        <w:t>Ugdytinos kompetencijos</w:t>
      </w:r>
      <w:r>
        <w:rPr>
          <w:sz w:val="24"/>
          <w:szCs w:val="24"/>
          <w:lang w:val="lt-LT"/>
        </w:rPr>
        <w:t>:</w:t>
      </w:r>
    </w:p>
    <w:p w:rsidR="00CF41E0" w:rsidRDefault="00060985" w:rsidP="00CF41E0">
      <w:p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CF41E0">
        <w:rPr>
          <w:sz w:val="24"/>
          <w:szCs w:val="24"/>
          <w:lang w:val="lt-LT"/>
        </w:rPr>
        <w:t xml:space="preserve">veikatos, </w:t>
      </w:r>
      <w:r w:rsidR="00F768A3">
        <w:rPr>
          <w:sz w:val="24"/>
          <w:szCs w:val="24"/>
          <w:lang w:val="lt-LT"/>
        </w:rPr>
        <w:t xml:space="preserve">komunikavimo, </w:t>
      </w:r>
      <w:r w:rsidR="00CF41E0">
        <w:rPr>
          <w:sz w:val="24"/>
          <w:szCs w:val="24"/>
          <w:lang w:val="lt-LT"/>
        </w:rPr>
        <w:t xml:space="preserve">pažinimo, </w:t>
      </w:r>
      <w:r>
        <w:rPr>
          <w:sz w:val="24"/>
          <w:szCs w:val="24"/>
          <w:lang w:val="lt-LT"/>
        </w:rPr>
        <w:t>meninė</w:t>
      </w:r>
      <w:r w:rsidR="00CF41E0">
        <w:rPr>
          <w:sz w:val="24"/>
          <w:szCs w:val="24"/>
          <w:lang w:val="lt-LT"/>
        </w:rPr>
        <w:t>.</w:t>
      </w:r>
    </w:p>
    <w:p w:rsidR="00CF41E0" w:rsidRDefault="00CF41E0" w:rsidP="00CF41E0">
      <w:pPr>
        <w:spacing w:after="0" w:line="240" w:lineRule="auto"/>
        <w:rPr>
          <w:sz w:val="24"/>
          <w:szCs w:val="24"/>
          <w:lang w:val="lt-LT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225"/>
        <w:gridCol w:w="2409"/>
      </w:tblGrid>
      <w:tr w:rsidR="00CF41E0" w:rsidRPr="00426F73" w:rsidTr="00790253">
        <w:tc>
          <w:tcPr>
            <w:tcW w:w="7225" w:type="dxa"/>
          </w:tcPr>
          <w:p w:rsidR="00CF41E0" w:rsidRPr="00426F73" w:rsidRDefault="00CF41E0" w:rsidP="00790253">
            <w:pPr>
              <w:rPr>
                <w:b/>
                <w:sz w:val="24"/>
                <w:szCs w:val="24"/>
                <w:lang w:val="lt-LT"/>
              </w:rPr>
            </w:pPr>
            <w:r w:rsidRPr="00426F73">
              <w:rPr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2409" w:type="dxa"/>
          </w:tcPr>
          <w:p w:rsidR="00CF41E0" w:rsidRPr="00426F73" w:rsidRDefault="00CF41E0" w:rsidP="00790253">
            <w:pPr>
              <w:rPr>
                <w:b/>
                <w:sz w:val="24"/>
                <w:szCs w:val="24"/>
                <w:lang w:val="lt-LT"/>
              </w:rPr>
            </w:pPr>
            <w:r w:rsidRPr="00426F73">
              <w:rPr>
                <w:b/>
                <w:sz w:val="24"/>
                <w:szCs w:val="24"/>
                <w:lang w:val="lt-LT"/>
              </w:rPr>
              <w:t>Nuorodos</w:t>
            </w:r>
          </w:p>
        </w:tc>
      </w:tr>
      <w:tr w:rsidR="00CF41E0" w:rsidRPr="00426F73" w:rsidTr="00790253">
        <w:tc>
          <w:tcPr>
            <w:tcW w:w="7225" w:type="dxa"/>
          </w:tcPr>
          <w:p w:rsidR="00CF41E0" w:rsidRDefault="00CF41E0" w:rsidP="00790253">
            <w:pPr>
              <w:rPr>
                <w:sz w:val="24"/>
                <w:szCs w:val="24"/>
                <w:u w:val="single"/>
                <w:lang w:val="lt-LT"/>
              </w:rPr>
            </w:pPr>
            <w:r w:rsidRPr="00CF41E0">
              <w:rPr>
                <w:sz w:val="24"/>
                <w:szCs w:val="24"/>
                <w:u w:val="single"/>
                <w:lang w:val="lt-LT"/>
              </w:rPr>
              <w:t>Pirmadienis</w:t>
            </w:r>
          </w:p>
          <w:p w:rsidR="00CF41E0" w:rsidRDefault="00060985" w:rsidP="00CF41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Pasiklausys </w:t>
            </w:r>
            <w:r w:rsidR="00170FB0">
              <w:rPr>
                <w:sz w:val="24"/>
                <w:szCs w:val="24"/>
                <w:lang w:val="lt-LT"/>
              </w:rPr>
              <w:t xml:space="preserve">„Vabaliukų pasivaikščiojimo dainelės“ ir </w:t>
            </w:r>
            <w:r w:rsidR="00E729B2">
              <w:rPr>
                <w:sz w:val="24"/>
                <w:szCs w:val="24"/>
                <w:lang w:val="lt-LT"/>
              </w:rPr>
              <w:t>ją mokysis</w:t>
            </w:r>
            <w:r w:rsidR="00170FB0">
              <w:rPr>
                <w:sz w:val="24"/>
                <w:szCs w:val="24"/>
                <w:lang w:val="lt-LT"/>
              </w:rPr>
              <w:t xml:space="preserve"> </w:t>
            </w:r>
            <w:r w:rsidR="00E729B2">
              <w:rPr>
                <w:sz w:val="24"/>
                <w:szCs w:val="24"/>
                <w:lang w:val="lt-LT"/>
              </w:rPr>
              <w:t>pa</w:t>
            </w:r>
            <w:r w:rsidR="00170FB0">
              <w:rPr>
                <w:sz w:val="24"/>
                <w:szCs w:val="24"/>
                <w:lang w:val="lt-LT"/>
              </w:rPr>
              <w:t>dainuoti, atliepdami judesiais</w:t>
            </w:r>
            <w:r w:rsidR="00874F48">
              <w:rPr>
                <w:sz w:val="24"/>
                <w:szCs w:val="24"/>
                <w:lang w:val="lt-LT"/>
              </w:rPr>
              <w:t>.</w:t>
            </w:r>
          </w:p>
          <w:p w:rsidR="001740DB" w:rsidRDefault="00170FB0" w:rsidP="00CF41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Aptars dainel</w:t>
            </w:r>
            <w:r w:rsidR="00E729B2">
              <w:rPr>
                <w:sz w:val="24"/>
                <w:szCs w:val="24"/>
                <w:lang w:val="lt-LT"/>
              </w:rPr>
              <w:t>ę</w:t>
            </w:r>
            <w:r>
              <w:rPr>
                <w:sz w:val="24"/>
                <w:szCs w:val="24"/>
                <w:lang w:val="lt-LT"/>
              </w:rPr>
              <w:t xml:space="preserve"> ir pasakys, koksai tai galėtų būti metų laikas (vasara)</w:t>
            </w:r>
            <w:r w:rsidR="008B3BE6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Prisimins metų ratą (nuolatinė metų laikų kaita, ta pati seka) ir apibūdins kiekvieną metų laiką. Užrašys: „METŲ LAIKAI: PAVASARIS, VASARA, RUDUO, ŽIEMA“.</w:t>
            </w:r>
          </w:p>
          <w:p w:rsidR="00A701E0" w:rsidRDefault="00170FB0" w:rsidP="00C4668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Meninė užduotis – „</w:t>
            </w:r>
            <w:r w:rsidR="00DC2CF5">
              <w:rPr>
                <w:sz w:val="24"/>
                <w:szCs w:val="24"/>
                <w:lang w:val="lt-LT"/>
              </w:rPr>
              <w:t>Žydinti p</w:t>
            </w:r>
            <w:r>
              <w:rPr>
                <w:sz w:val="24"/>
                <w:szCs w:val="24"/>
                <w:lang w:val="lt-LT"/>
              </w:rPr>
              <w:t>ieva“</w:t>
            </w:r>
            <w:r w:rsidR="008B3BE6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Mėlynu guašu, horizontaliais potėpiais pieš dangų. Tada, vertikaliais potėpiais, iš apačios į viršų (augimo kryptimi) nupieš žolę. Baigus, teptuku, geltona, raudona, oranžine spalvom pataškys. Taip pražįsta spalvingi žiedai.</w:t>
            </w:r>
          </w:p>
          <w:p w:rsidR="00C46683" w:rsidRPr="00CF41E0" w:rsidRDefault="00C46683" w:rsidP="00170FB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Atliks UB </w:t>
            </w:r>
            <w:r w:rsidR="00170FB0">
              <w:rPr>
                <w:sz w:val="24"/>
                <w:szCs w:val="24"/>
                <w:lang w:val="lt-LT"/>
              </w:rPr>
              <w:t>23</w:t>
            </w:r>
            <w:r>
              <w:rPr>
                <w:sz w:val="24"/>
                <w:szCs w:val="24"/>
                <w:lang w:val="lt-LT"/>
              </w:rPr>
              <w:t>–</w:t>
            </w:r>
            <w:r w:rsidR="00170FB0">
              <w:rPr>
                <w:sz w:val="24"/>
                <w:szCs w:val="24"/>
                <w:lang w:val="lt-LT"/>
              </w:rPr>
              <w:t>24</w:t>
            </w:r>
            <w:r>
              <w:rPr>
                <w:sz w:val="24"/>
                <w:szCs w:val="24"/>
                <w:lang w:val="lt-LT"/>
              </w:rPr>
              <w:t xml:space="preserve"> lapų užduotis (gegužė).</w:t>
            </w:r>
          </w:p>
        </w:tc>
        <w:tc>
          <w:tcPr>
            <w:tcW w:w="2409" w:type="dxa"/>
          </w:tcPr>
          <w:p w:rsidR="008B4B6D" w:rsidRDefault="00EA7563" w:rsidP="00060985">
            <w:hyperlink r:id="rId7" w:history="1">
              <w:r w:rsidR="00170FB0" w:rsidRPr="00170FB0">
                <w:rPr>
                  <w:color w:val="0000FF"/>
                  <w:u w:val="single"/>
                </w:rPr>
                <w:t>https://www.youtube.com/watch?v=pnGe74a2OB0</w:t>
              </w:r>
            </w:hyperlink>
          </w:p>
          <w:p w:rsidR="00170FB0" w:rsidRDefault="00170FB0" w:rsidP="00060985"/>
          <w:p w:rsidR="00DA2A6C" w:rsidRDefault="00EA7563" w:rsidP="00060985">
            <w:hyperlink r:id="rId8" w:history="1">
              <w:r w:rsidR="00DA2A6C" w:rsidRPr="00DA2A6C">
                <w:rPr>
                  <w:color w:val="0000FF"/>
                  <w:u w:val="single"/>
                </w:rPr>
                <w:t>https://cd-m.mamyciuklubas.lt/user_uploads/2020-04-16/IMG_20200415_145911.jpg</w:t>
              </w:r>
            </w:hyperlink>
          </w:p>
          <w:p w:rsidR="00DA2A6C" w:rsidRDefault="00DA2A6C" w:rsidP="00060985"/>
          <w:p w:rsidR="00170FB0" w:rsidRPr="00426F73" w:rsidRDefault="00EA7563" w:rsidP="00136454">
            <w:pPr>
              <w:rPr>
                <w:b/>
                <w:sz w:val="24"/>
                <w:szCs w:val="24"/>
                <w:lang w:val="lt-LT"/>
              </w:rPr>
            </w:pPr>
            <w:hyperlink r:id="rId9" w:history="1">
              <w:r w:rsidR="00170FB0" w:rsidRPr="00170FB0">
                <w:rPr>
                  <w:color w:val="0000FF"/>
                  <w:u w:val="single"/>
                </w:rPr>
                <w:t>https://www.ji24.lt/photo/ee53a35e-94aa-11e8-9f90-aa000054c883/1200x750p400273/pieva-4fe0a63d103f6.jpg</w:t>
              </w:r>
            </w:hyperlink>
          </w:p>
        </w:tc>
      </w:tr>
      <w:tr w:rsidR="00384C56" w:rsidRPr="00426F73" w:rsidTr="00790253">
        <w:tc>
          <w:tcPr>
            <w:tcW w:w="7225" w:type="dxa"/>
          </w:tcPr>
          <w:p w:rsidR="00384C56" w:rsidRDefault="00384C56" w:rsidP="0079025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Antradienis</w:t>
            </w:r>
          </w:p>
          <w:p w:rsidR="006E3AF4" w:rsidRDefault="00516A02" w:rsidP="00A2591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Vartys knygeles, ieškos paveiklėlių ir tekstų apie vasarą, juos skaitys</w:t>
            </w:r>
            <w:r w:rsidR="008476C2">
              <w:rPr>
                <w:sz w:val="24"/>
                <w:szCs w:val="24"/>
                <w:lang w:val="lt-LT"/>
              </w:rPr>
              <w:t>;</w:t>
            </w:r>
            <w:r>
              <w:rPr>
                <w:sz w:val="24"/>
                <w:szCs w:val="24"/>
                <w:lang w:val="lt-LT"/>
              </w:rPr>
              <w:t xml:space="preserve"> prisimins, kaip patys leido vasarą su tėvais</w:t>
            </w:r>
            <w:r w:rsidR="006E3AF4">
              <w:rPr>
                <w:sz w:val="24"/>
                <w:szCs w:val="24"/>
                <w:lang w:val="lt-LT"/>
              </w:rPr>
              <w:t>.</w:t>
            </w:r>
          </w:p>
          <w:p w:rsidR="00D858C2" w:rsidRPr="00A25910" w:rsidRDefault="00516A02" w:rsidP="00A2591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Įvardins vasaros mėnesius ir juos užrašys: „VASAROS MĖNESIAI: BIRŽELIS, LIEPA, RUGPJŪTIS“ (gabesni aprašys kiekvieną mėnesį)</w:t>
            </w:r>
            <w:r w:rsidR="004D61A3">
              <w:rPr>
                <w:sz w:val="24"/>
                <w:szCs w:val="24"/>
                <w:lang w:val="lt-LT"/>
              </w:rPr>
              <w:t>.</w:t>
            </w:r>
          </w:p>
          <w:p w:rsidR="008B7FEE" w:rsidRDefault="00516A02" w:rsidP="008B7F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Meninė užduotis – „Drugelis“</w:t>
            </w:r>
            <w:r w:rsidR="00914F4A">
              <w:rPr>
                <w:sz w:val="24"/>
                <w:szCs w:val="24"/>
                <w:lang w:val="lt-LT"/>
              </w:rPr>
              <w:t xml:space="preserve">. </w:t>
            </w:r>
            <w:r w:rsidR="00E729B2">
              <w:rPr>
                <w:sz w:val="24"/>
                <w:szCs w:val="24"/>
                <w:lang w:val="lt-LT"/>
              </w:rPr>
              <w:t>Popierinio rankšlu</w:t>
            </w:r>
            <w:r>
              <w:rPr>
                <w:sz w:val="24"/>
                <w:szCs w:val="24"/>
                <w:lang w:val="lt-LT"/>
              </w:rPr>
              <w:t>osčio kvadratą per pusę susegs mediniu skalbinių segtuku, prie jo priklijuos popierinius ar pūkuotus vielos ūselius, tada segtuką ir sparnus nudažys (prisimins, kad sparnai turi būti vienodi).</w:t>
            </w:r>
          </w:p>
          <w:p w:rsidR="00A11D96" w:rsidRPr="00384C56" w:rsidRDefault="00A11D96" w:rsidP="00516A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Atliks UB </w:t>
            </w:r>
            <w:r w:rsidR="00516A02">
              <w:rPr>
                <w:sz w:val="24"/>
                <w:szCs w:val="24"/>
                <w:lang w:val="lt-LT"/>
              </w:rPr>
              <w:t>25</w:t>
            </w:r>
            <w:r w:rsidR="004F46F1">
              <w:rPr>
                <w:sz w:val="24"/>
                <w:szCs w:val="24"/>
                <w:lang w:val="lt-LT"/>
              </w:rPr>
              <w:t>–</w:t>
            </w:r>
            <w:r w:rsidR="00516A02">
              <w:rPr>
                <w:sz w:val="24"/>
                <w:szCs w:val="24"/>
                <w:lang w:val="lt-LT"/>
              </w:rPr>
              <w:t>26</w:t>
            </w:r>
            <w:r>
              <w:rPr>
                <w:sz w:val="24"/>
                <w:szCs w:val="24"/>
                <w:lang w:val="lt-LT"/>
              </w:rPr>
              <w:t xml:space="preserve"> lapų užduotis (gegužė).</w:t>
            </w:r>
          </w:p>
        </w:tc>
        <w:tc>
          <w:tcPr>
            <w:tcW w:w="2409" w:type="dxa"/>
          </w:tcPr>
          <w:p w:rsidR="000D54A9" w:rsidRDefault="00EA7563" w:rsidP="00516A02">
            <w:hyperlink r:id="rId10" w:history="1">
              <w:r w:rsidR="008476C2" w:rsidRPr="008476C2">
                <w:rPr>
                  <w:color w:val="0000FF"/>
                  <w:u w:val="single"/>
                </w:rPr>
                <w:t>https://g3.dcdn.lt/images/pix/85c955a8c283629dd2-77220647.jpg</w:t>
              </w:r>
            </w:hyperlink>
          </w:p>
          <w:p w:rsidR="00DA2A6C" w:rsidRDefault="00DA2A6C" w:rsidP="00516A02"/>
          <w:p w:rsidR="008476C2" w:rsidRDefault="00EA7563" w:rsidP="00516A02">
            <w:hyperlink r:id="rId11" w:history="1">
              <w:r w:rsidR="00DA2A6C" w:rsidRPr="00DA2A6C">
                <w:rPr>
                  <w:color w:val="0000FF"/>
                  <w:u w:val="single"/>
                </w:rPr>
                <w:t>https://image1.slideserve.com/2570790/vasara1-l.jpg</w:t>
              </w:r>
            </w:hyperlink>
            <w:r w:rsidR="00DA2A6C">
              <w:t xml:space="preserve"> </w:t>
            </w:r>
          </w:p>
          <w:p w:rsidR="00EE1E6F" w:rsidRDefault="00EE1E6F" w:rsidP="00516A02"/>
          <w:p w:rsidR="00EE1E6F" w:rsidRDefault="00EA7563" w:rsidP="003F26AB">
            <w:hyperlink r:id="rId12" w:history="1">
              <w:r w:rsidR="00EE1E6F" w:rsidRPr="00EE1E6F">
                <w:rPr>
                  <w:color w:val="0000FF"/>
                  <w:u w:val="single"/>
                </w:rPr>
                <w:t>http://eitne.lt/wp-content/uploads/2011/</w:t>
              </w:r>
              <w:r w:rsidR="00EE1E6F" w:rsidRPr="00EE1E6F">
                <w:rPr>
                  <w:color w:val="0000FF"/>
                  <w:u w:val="single"/>
                </w:rPr>
                <w:lastRenderedPageBreak/>
                <w:t>06/IMG_3241-670x446-600x399.jpg</w:t>
              </w:r>
            </w:hyperlink>
          </w:p>
        </w:tc>
      </w:tr>
      <w:tr w:rsidR="000A756B" w:rsidRPr="00426F73" w:rsidTr="00790253">
        <w:tc>
          <w:tcPr>
            <w:tcW w:w="7225" w:type="dxa"/>
          </w:tcPr>
          <w:p w:rsidR="000A756B" w:rsidRDefault="000A756B" w:rsidP="0079025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lastRenderedPageBreak/>
              <w:t>Trečiadienis</w:t>
            </w:r>
          </w:p>
          <w:p w:rsidR="00F537F5" w:rsidRDefault="00BD50AA" w:rsidP="000A75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Pasiklausys eilėraščio apie vasarą (gabesni ir išmoks)</w:t>
            </w:r>
            <w:r w:rsidR="00F537F5">
              <w:rPr>
                <w:sz w:val="24"/>
                <w:szCs w:val="24"/>
                <w:lang w:val="lt-LT"/>
              </w:rPr>
              <w:t>.</w:t>
            </w:r>
          </w:p>
          <w:p w:rsidR="00BD50AA" w:rsidRDefault="00BD50AA" w:rsidP="00BD50AA">
            <w:pPr>
              <w:pStyle w:val="ListParagraph"/>
              <w:rPr>
                <w:sz w:val="24"/>
                <w:szCs w:val="24"/>
                <w:lang w:val="lt-LT"/>
              </w:rPr>
            </w:pPr>
          </w:p>
          <w:p w:rsidR="00BD50AA" w:rsidRDefault="00136454" w:rsidP="00BD50AA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</w:t>
            </w:r>
            <w:r w:rsidR="00BD50AA">
              <w:rPr>
                <w:sz w:val="24"/>
                <w:szCs w:val="24"/>
                <w:lang w:val="lt-LT"/>
              </w:rPr>
              <w:t>Vai malonios, tai malonios</w:t>
            </w:r>
            <w:r w:rsidR="0081527F">
              <w:rPr>
                <w:sz w:val="24"/>
                <w:szCs w:val="24"/>
                <w:lang w:val="lt-LT"/>
              </w:rPr>
              <w:t xml:space="preserve"> p</w:t>
            </w:r>
            <w:r w:rsidR="00BD50AA">
              <w:rPr>
                <w:sz w:val="24"/>
                <w:szCs w:val="24"/>
                <w:lang w:val="lt-LT"/>
              </w:rPr>
              <w:t>rie upelio saulės vonios</w:t>
            </w:r>
            <w:r w:rsidR="00BD50AA">
              <w:rPr>
                <w:sz w:val="24"/>
                <w:szCs w:val="24"/>
              </w:rPr>
              <w:t>!</w:t>
            </w:r>
          </w:p>
          <w:p w:rsidR="00BD50AA" w:rsidRDefault="00BD50AA" w:rsidP="00BD50AA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Pušku pušku po upelį...</w:t>
            </w:r>
            <w:r w:rsidR="0081527F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Žuvys, nerkite į šalį</w:t>
            </w:r>
            <w:r>
              <w:rPr>
                <w:sz w:val="24"/>
                <w:szCs w:val="24"/>
              </w:rPr>
              <w:t>!</w:t>
            </w:r>
          </w:p>
          <w:p w:rsidR="00BD50AA" w:rsidRDefault="00BD50AA" w:rsidP="00BD50AA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Plaukė žuvys ir berniukai</w:t>
            </w:r>
            <w:r w:rsidR="00136454">
              <w:rPr>
                <w:sz w:val="24"/>
                <w:szCs w:val="24"/>
                <w:lang w:val="lt-LT"/>
              </w:rPr>
              <w:t>,</w:t>
            </w:r>
            <w:r w:rsidR="0081527F">
              <w:rPr>
                <w:sz w:val="24"/>
                <w:szCs w:val="24"/>
                <w:lang w:val="lt-LT"/>
              </w:rPr>
              <w:t xml:space="preserve"> r</w:t>
            </w:r>
            <w:r>
              <w:rPr>
                <w:sz w:val="24"/>
                <w:szCs w:val="24"/>
                <w:lang w:val="lt-LT"/>
              </w:rPr>
              <w:t>ankos tartum pelėkiukai.</w:t>
            </w:r>
          </w:p>
          <w:p w:rsidR="00BD50AA" w:rsidRPr="00BD50AA" w:rsidRDefault="00E729B2" w:rsidP="00BD50AA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Vandenėlis – ū-</w:t>
            </w:r>
            <w:r w:rsidR="00BD50AA">
              <w:rPr>
                <w:sz w:val="24"/>
                <w:szCs w:val="24"/>
                <w:lang w:val="lt-LT"/>
              </w:rPr>
              <w:t>ta</w:t>
            </w:r>
            <w:r>
              <w:rPr>
                <w:sz w:val="24"/>
                <w:szCs w:val="24"/>
                <w:lang w:val="lt-LT"/>
              </w:rPr>
              <w:t>-</w:t>
            </w:r>
            <w:r w:rsidR="00BD50AA">
              <w:rPr>
                <w:sz w:val="24"/>
                <w:szCs w:val="24"/>
                <w:lang w:val="lt-LT"/>
              </w:rPr>
              <w:t>ta</w:t>
            </w:r>
            <w:r w:rsidR="00BD50AA">
              <w:rPr>
                <w:sz w:val="24"/>
                <w:szCs w:val="24"/>
              </w:rPr>
              <w:t>!</w:t>
            </w:r>
            <w:r w:rsidR="0081527F">
              <w:rPr>
                <w:sz w:val="24"/>
                <w:szCs w:val="24"/>
              </w:rPr>
              <w:t xml:space="preserve"> </w:t>
            </w:r>
            <w:r w:rsidR="00BD50AA">
              <w:rPr>
                <w:sz w:val="24"/>
                <w:szCs w:val="24"/>
                <w:lang w:val="lt-LT"/>
              </w:rPr>
              <w:t>Saulė – mūsų sveikata.</w:t>
            </w:r>
            <w:r w:rsidR="00136454">
              <w:rPr>
                <w:sz w:val="24"/>
                <w:szCs w:val="24"/>
                <w:lang w:val="lt-LT"/>
              </w:rPr>
              <w:t>“</w:t>
            </w:r>
          </w:p>
          <w:p w:rsidR="00BD50AA" w:rsidRDefault="00BD50AA" w:rsidP="00BD50AA">
            <w:pPr>
              <w:pStyle w:val="ListParagraph"/>
              <w:rPr>
                <w:sz w:val="24"/>
                <w:szCs w:val="24"/>
                <w:lang w:val="lt-LT"/>
              </w:rPr>
            </w:pPr>
          </w:p>
          <w:p w:rsidR="000A756B" w:rsidRDefault="00BD50AA" w:rsidP="000A75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Pasikalbės apie vandens pramogas. Aiškinsis, kada vanduo būna šilčiausias (rugpjū</w:t>
            </w:r>
            <w:r w:rsidR="00E729B2">
              <w:rPr>
                <w:sz w:val="24"/>
                <w:szCs w:val="24"/>
                <w:lang w:val="lt-LT"/>
              </w:rPr>
              <w:t>t</w:t>
            </w:r>
            <w:r>
              <w:rPr>
                <w:sz w:val="24"/>
                <w:szCs w:val="24"/>
                <w:lang w:val="lt-LT"/>
              </w:rPr>
              <w:t>į</w:t>
            </w:r>
            <w:r w:rsidR="00E729B2">
              <w:rPr>
                <w:sz w:val="24"/>
                <w:szCs w:val="24"/>
                <w:lang w:val="lt-LT"/>
              </w:rPr>
              <w:t>, nes per vasaros mėnesius sau</w:t>
            </w:r>
            <w:r w:rsidR="002F77DB">
              <w:rPr>
                <w:sz w:val="24"/>
                <w:szCs w:val="24"/>
                <w:lang w:val="lt-LT"/>
              </w:rPr>
              <w:t>lė jį įšildo</w:t>
            </w:r>
            <w:r>
              <w:rPr>
                <w:sz w:val="24"/>
                <w:szCs w:val="24"/>
                <w:lang w:val="lt-LT"/>
              </w:rPr>
              <w:t>)</w:t>
            </w:r>
            <w:r w:rsidR="000A756B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Kodėl vande</w:t>
            </w:r>
            <w:r w:rsidR="00E729B2">
              <w:rPr>
                <w:sz w:val="24"/>
                <w:szCs w:val="24"/>
                <w:lang w:val="lt-LT"/>
              </w:rPr>
              <w:t>ns pramogos gali būti nesaugios?</w:t>
            </w:r>
            <w:r>
              <w:rPr>
                <w:sz w:val="24"/>
                <w:szCs w:val="24"/>
                <w:lang w:val="lt-LT"/>
              </w:rPr>
              <w:t xml:space="preserve"> Pakartos saugaus elgesio taisykles saulėje, prie vandens, vandenyje.</w:t>
            </w:r>
          </w:p>
          <w:p w:rsidR="000A756B" w:rsidRDefault="00BD50AA" w:rsidP="00F537F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Meninė užduotis. Iš spalvoto popieriaus aplikuos skėtį nuo saulės ir užrašys: „SKĖTIS NUO SAULĖS“</w:t>
            </w:r>
            <w:r w:rsidR="00F537F5">
              <w:rPr>
                <w:sz w:val="24"/>
                <w:szCs w:val="24"/>
                <w:lang w:val="lt-LT"/>
              </w:rPr>
              <w:t>.</w:t>
            </w:r>
          </w:p>
          <w:p w:rsidR="007B2B9D" w:rsidRPr="000A756B" w:rsidRDefault="007B2B9D" w:rsidP="00BD50A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Atliks UB </w:t>
            </w:r>
            <w:r w:rsidR="00BD50AA">
              <w:rPr>
                <w:sz w:val="24"/>
                <w:szCs w:val="24"/>
                <w:lang w:val="lt-LT"/>
              </w:rPr>
              <w:t>27</w:t>
            </w:r>
            <w:r w:rsidR="00F537F5">
              <w:rPr>
                <w:sz w:val="24"/>
                <w:szCs w:val="24"/>
                <w:lang w:val="lt-LT"/>
              </w:rPr>
              <w:t>–2</w:t>
            </w:r>
            <w:r w:rsidR="00BD50AA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 xml:space="preserve"> lap</w:t>
            </w:r>
            <w:r w:rsidR="00F537F5">
              <w:rPr>
                <w:sz w:val="24"/>
                <w:szCs w:val="24"/>
                <w:lang w:val="lt-LT"/>
              </w:rPr>
              <w:t>ų</w:t>
            </w:r>
            <w:r>
              <w:rPr>
                <w:sz w:val="24"/>
                <w:szCs w:val="24"/>
                <w:lang w:val="lt-LT"/>
              </w:rPr>
              <w:t xml:space="preserve"> užduotis (gegužė).</w:t>
            </w:r>
          </w:p>
        </w:tc>
        <w:tc>
          <w:tcPr>
            <w:tcW w:w="2409" w:type="dxa"/>
          </w:tcPr>
          <w:p w:rsidR="00A50DBB" w:rsidRDefault="00EA7563" w:rsidP="00705222">
            <w:hyperlink r:id="rId13" w:history="1">
              <w:r w:rsidR="00A50DBB" w:rsidRPr="00A50DBB">
                <w:rPr>
                  <w:color w:val="0000FF"/>
                  <w:u w:val="single"/>
                </w:rPr>
                <w:t>https://img4.tavovaikas.lt/article/967e2f28-f2de-4c06-af48-b595538a67a7/inline_image/3b9d8860-127a-4711-a54a-06698406ab10.jpg</w:t>
              </w:r>
            </w:hyperlink>
          </w:p>
          <w:p w:rsidR="00A50DBB" w:rsidRDefault="00A50DBB" w:rsidP="00705222"/>
          <w:p w:rsidR="00A50DBB" w:rsidRDefault="00EA7563" w:rsidP="00705222">
            <w:hyperlink r:id="rId14" w:history="1">
              <w:r w:rsidR="00D02D53" w:rsidRPr="00D02D53">
                <w:rPr>
                  <w:color w:val="0000FF"/>
                  <w:u w:val="single"/>
                </w:rPr>
                <w:t>https://www.youtube.com/watch?v=NaZjwMF6BhE</w:t>
              </w:r>
            </w:hyperlink>
          </w:p>
          <w:p w:rsidR="00D02D53" w:rsidRDefault="00D02D53" w:rsidP="00705222"/>
          <w:p w:rsidR="00A50DBB" w:rsidRPr="00C541DF" w:rsidRDefault="00EA7563" w:rsidP="003F26AB">
            <w:pPr>
              <w:rPr>
                <w:rStyle w:val="Hyperlink"/>
              </w:rPr>
            </w:pPr>
            <w:hyperlink r:id="rId15" w:history="1">
              <w:r w:rsidR="00623364" w:rsidRPr="00623364">
                <w:rPr>
                  <w:color w:val="0000FF"/>
                  <w:u w:val="single"/>
                </w:rPr>
                <w:t>https://img.pngio.com/tourist-travel-vector-material-beach-style-summer-parasol-png-and-vector-parasol-png-650_658.png</w:t>
              </w:r>
            </w:hyperlink>
            <w:bookmarkStart w:id="0" w:name="_GoBack"/>
            <w:bookmarkEnd w:id="0"/>
          </w:p>
        </w:tc>
      </w:tr>
      <w:tr w:rsidR="007B2B9D" w:rsidRPr="00426F73" w:rsidTr="00790253">
        <w:tc>
          <w:tcPr>
            <w:tcW w:w="7225" w:type="dxa"/>
          </w:tcPr>
          <w:p w:rsidR="007B2B9D" w:rsidRDefault="009F0885" w:rsidP="0079025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Ketvirtadienis</w:t>
            </w:r>
          </w:p>
          <w:p w:rsidR="004862CF" w:rsidRDefault="005F7043" w:rsidP="004862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Pasiklausys dainelės apie vasarą – „Svirpliukas“. P</w:t>
            </w:r>
            <w:r w:rsidR="00F308E5">
              <w:rPr>
                <w:sz w:val="24"/>
                <w:szCs w:val="24"/>
                <w:lang w:val="lt-LT"/>
              </w:rPr>
              <w:t>adarys išvadą, kad šilta margaspalvė vasarėlė greitai prabėgs, ir vaikus skambuti</w:t>
            </w:r>
            <w:r w:rsidR="00D471B0">
              <w:rPr>
                <w:sz w:val="24"/>
                <w:szCs w:val="24"/>
                <w:lang w:val="lt-LT"/>
              </w:rPr>
              <w:t>s</w:t>
            </w:r>
            <w:r w:rsidR="00F308E5">
              <w:rPr>
                <w:sz w:val="24"/>
                <w:szCs w:val="24"/>
                <w:lang w:val="lt-LT"/>
              </w:rPr>
              <w:t xml:space="preserve"> pakvies į mokyklą</w:t>
            </w:r>
            <w:r w:rsidR="004862CF">
              <w:rPr>
                <w:sz w:val="24"/>
                <w:szCs w:val="24"/>
                <w:lang w:val="lt-LT"/>
              </w:rPr>
              <w:t>.</w:t>
            </w:r>
            <w:r w:rsidR="00F308E5">
              <w:rPr>
                <w:sz w:val="24"/>
                <w:szCs w:val="24"/>
                <w:lang w:val="lt-LT"/>
              </w:rPr>
              <w:t xml:space="preserve"> Diskutuos, ką jie žino apie mokyklą (paminės mokyklai reikalingas priemones).</w:t>
            </w:r>
          </w:p>
          <w:p w:rsidR="00CC7154" w:rsidRDefault="00CC7154" w:rsidP="00CC715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Išpuoš popieriaus lapo kraštus piešinukais apie vasarą ir užrašys: „PER VASARĄ Į MOKYKLĄ“.</w:t>
            </w:r>
          </w:p>
          <w:p w:rsidR="004862CF" w:rsidRDefault="007E26D1" w:rsidP="004862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Pažiūrės filmuką „Kiškių mokykla ir patys ž</w:t>
            </w:r>
            <w:r w:rsidR="00D471B0">
              <w:rPr>
                <w:sz w:val="24"/>
                <w:szCs w:val="24"/>
                <w:lang w:val="lt-LT"/>
              </w:rPr>
              <w:t>ais mokyklą</w:t>
            </w:r>
            <w:r w:rsidR="004862CF">
              <w:rPr>
                <w:sz w:val="24"/>
                <w:szCs w:val="24"/>
                <w:lang w:val="lt-LT"/>
              </w:rPr>
              <w:t xml:space="preserve">. </w:t>
            </w:r>
            <w:r w:rsidR="00D471B0">
              <w:rPr>
                <w:sz w:val="24"/>
                <w:szCs w:val="24"/>
                <w:lang w:val="lt-LT"/>
              </w:rPr>
              <w:t>Susodinę žaislus vaidins mokytoją: rašys, skaičiuos, skaitys, dainuos, diskutuos ir tt</w:t>
            </w:r>
            <w:r w:rsidR="00DF04E4">
              <w:rPr>
                <w:sz w:val="24"/>
                <w:szCs w:val="24"/>
                <w:lang w:val="lt-LT"/>
              </w:rPr>
              <w:t>.</w:t>
            </w:r>
          </w:p>
          <w:p w:rsidR="00F15225" w:rsidRPr="00F15225" w:rsidRDefault="004862CF" w:rsidP="00D471B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Atliks </w:t>
            </w:r>
            <w:r w:rsidR="00D471B0">
              <w:rPr>
                <w:sz w:val="24"/>
                <w:szCs w:val="24"/>
                <w:lang w:val="lt-LT"/>
              </w:rPr>
              <w:t xml:space="preserve">UB </w:t>
            </w:r>
            <w:r w:rsidR="00DF04E4">
              <w:rPr>
                <w:sz w:val="24"/>
                <w:szCs w:val="24"/>
                <w:lang w:val="lt-LT"/>
              </w:rPr>
              <w:t>2</w:t>
            </w:r>
            <w:r w:rsidR="00D471B0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>–</w:t>
            </w:r>
            <w:r w:rsidR="00D471B0">
              <w:rPr>
                <w:sz w:val="24"/>
                <w:szCs w:val="24"/>
                <w:lang w:val="lt-LT"/>
              </w:rPr>
              <w:t>30</w:t>
            </w:r>
            <w:r>
              <w:rPr>
                <w:sz w:val="24"/>
                <w:szCs w:val="24"/>
                <w:lang w:val="lt-LT"/>
              </w:rPr>
              <w:t xml:space="preserve"> lapų užduotis (gegužė).</w:t>
            </w:r>
          </w:p>
        </w:tc>
        <w:tc>
          <w:tcPr>
            <w:tcW w:w="2409" w:type="dxa"/>
          </w:tcPr>
          <w:p w:rsidR="00BE7D40" w:rsidRDefault="00EA7563" w:rsidP="00516A02">
            <w:hyperlink r:id="rId16" w:history="1">
              <w:r w:rsidR="00623364" w:rsidRPr="00623364">
                <w:rPr>
                  <w:color w:val="0000FF"/>
                  <w:u w:val="single"/>
                </w:rPr>
                <w:t>https://www.youtube.com/watch?v=YHfHyaNI82I</w:t>
              </w:r>
            </w:hyperlink>
          </w:p>
          <w:p w:rsidR="00623364" w:rsidRDefault="00623364" w:rsidP="00516A02"/>
          <w:p w:rsidR="00623364" w:rsidRDefault="00EA7563" w:rsidP="00516A02">
            <w:hyperlink r:id="rId17" w:history="1">
              <w:r w:rsidR="00A814AD" w:rsidRPr="00A814AD">
                <w:rPr>
                  <w:color w:val="0000FF"/>
                  <w:u w:val="single"/>
                </w:rPr>
                <w:t>https://fs59.myvi.ru:8090/132/9/2589705.mp4?sig=229098df1c9d2653db6ed5063fba6371&amp;d=4075&amp;t=1589295853</w:t>
              </w:r>
            </w:hyperlink>
          </w:p>
          <w:p w:rsidR="007E26D1" w:rsidRPr="000A756B" w:rsidRDefault="007E26D1" w:rsidP="00516A02"/>
        </w:tc>
      </w:tr>
      <w:tr w:rsidR="00F15225" w:rsidRPr="00426F73" w:rsidTr="00790253">
        <w:tc>
          <w:tcPr>
            <w:tcW w:w="7225" w:type="dxa"/>
          </w:tcPr>
          <w:p w:rsidR="00F15225" w:rsidRDefault="00F15225" w:rsidP="0079025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Penktadienis</w:t>
            </w:r>
          </w:p>
          <w:p w:rsidR="00F15225" w:rsidRDefault="00D471B0" w:rsidP="00F1522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Pasimankštins klausydami </w:t>
            </w:r>
            <w:r w:rsidR="00C639D5">
              <w:rPr>
                <w:sz w:val="24"/>
                <w:szCs w:val="24"/>
                <w:lang w:val="lt-LT"/>
              </w:rPr>
              <w:t xml:space="preserve">Jausmučių </w:t>
            </w:r>
            <w:r>
              <w:rPr>
                <w:sz w:val="24"/>
                <w:szCs w:val="24"/>
                <w:lang w:val="lt-LT"/>
              </w:rPr>
              <w:t>dainelės</w:t>
            </w:r>
            <w:r w:rsidR="00C639D5">
              <w:rPr>
                <w:sz w:val="24"/>
                <w:szCs w:val="24"/>
                <w:lang w:val="lt-LT"/>
              </w:rPr>
              <w:t xml:space="preserve"> – „Sportas“</w:t>
            </w:r>
            <w:r w:rsidR="00B95509">
              <w:rPr>
                <w:sz w:val="24"/>
                <w:szCs w:val="24"/>
                <w:lang w:val="lt-LT"/>
              </w:rPr>
              <w:t>.</w:t>
            </w:r>
          </w:p>
          <w:p w:rsidR="00D471B0" w:rsidRDefault="00D471B0" w:rsidP="00D471B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Išvardins „darbus“, kuriuos atlieka per dieną (ryte, per pietus, vakare)</w:t>
            </w:r>
            <w:r w:rsidR="00F15225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Pakartos dienotvarkės sąvoką, išsiaiškins, kodėl mokiniams (vaikai – būsimieji mokiniai) ji svarbi.</w:t>
            </w:r>
          </w:p>
          <w:p w:rsidR="007E1076" w:rsidRPr="00D471B0" w:rsidRDefault="00D471B0" w:rsidP="00D471B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 w:rsidRPr="00D471B0">
              <w:rPr>
                <w:sz w:val="24"/>
                <w:szCs w:val="24"/>
                <w:lang w:val="lt-LT"/>
              </w:rPr>
              <w:t>Skaitys pasirinktą tekstą iš savo knygelės. Diskutuos apie spausdintines didžiąsias ir mažąsias raides</w:t>
            </w:r>
            <w:r w:rsidR="007E1076" w:rsidRPr="00D471B0">
              <w:rPr>
                <w:sz w:val="24"/>
                <w:szCs w:val="24"/>
                <w:lang w:val="lt-LT"/>
              </w:rPr>
              <w:t>.</w:t>
            </w:r>
            <w:r w:rsidRPr="00D471B0">
              <w:rPr>
                <w:sz w:val="24"/>
                <w:szCs w:val="24"/>
                <w:lang w:val="lt-LT"/>
              </w:rPr>
              <w:t xml:space="preserve"> Sužinos, kad mokykloje mokysis rašytinių didži</w:t>
            </w:r>
            <w:r w:rsidR="00373B1C">
              <w:rPr>
                <w:sz w:val="24"/>
                <w:szCs w:val="24"/>
                <w:lang w:val="lt-LT"/>
              </w:rPr>
              <w:t>ų</w:t>
            </w:r>
            <w:r w:rsidRPr="00D471B0">
              <w:rPr>
                <w:sz w:val="24"/>
                <w:szCs w:val="24"/>
                <w:lang w:val="lt-LT"/>
              </w:rPr>
              <w:t>jų ir mažųjų raidžių. Užrašys žodį</w:t>
            </w:r>
            <w:r w:rsidR="00ED15E4">
              <w:rPr>
                <w:sz w:val="24"/>
                <w:szCs w:val="24"/>
                <w:lang w:val="lt-LT"/>
              </w:rPr>
              <w:t xml:space="preserve"> –</w:t>
            </w:r>
            <w:r w:rsidRPr="00D471B0">
              <w:rPr>
                <w:sz w:val="24"/>
                <w:szCs w:val="24"/>
                <w:lang w:val="lt-LT"/>
              </w:rPr>
              <w:t xml:space="preserve"> „MOKINYS“ (gabesni šį žodį rašys ir rašytinėmis raidėmis).</w:t>
            </w:r>
          </w:p>
          <w:p w:rsidR="00016685" w:rsidRPr="00016685" w:rsidRDefault="009C58DA" w:rsidP="00D471B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Užduotėlė. </w:t>
            </w:r>
            <w:r w:rsidR="00D471B0">
              <w:rPr>
                <w:sz w:val="24"/>
                <w:szCs w:val="24"/>
                <w:lang w:val="lt-LT"/>
              </w:rPr>
              <w:t>Pagalvos ir užrašys, kokį reikia atlikti veiksmą, kad gautume skaičių „8“, „7“, „10“, „14“</w:t>
            </w:r>
            <w:r w:rsidR="008D1FC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409" w:type="dxa"/>
          </w:tcPr>
          <w:p w:rsidR="00AB36CA" w:rsidRDefault="00EA7563" w:rsidP="00516A02">
            <w:hyperlink r:id="rId18" w:history="1">
              <w:r w:rsidR="00373B1C" w:rsidRPr="00373B1C">
                <w:rPr>
                  <w:color w:val="0000FF"/>
                  <w:u w:val="single"/>
                </w:rPr>
                <w:t>https://www.youtube.com/watch?v=QQWIGMj5BgU</w:t>
              </w:r>
            </w:hyperlink>
          </w:p>
          <w:p w:rsidR="0095378A" w:rsidRDefault="0095378A" w:rsidP="00516A02"/>
          <w:p w:rsidR="0095378A" w:rsidRDefault="00EA7563" w:rsidP="00516A02">
            <w:hyperlink r:id="rId19" w:history="1">
              <w:r w:rsidR="0095378A" w:rsidRPr="0095378A">
                <w:rPr>
                  <w:color w:val="0000FF"/>
                  <w:u w:val="single"/>
                </w:rPr>
                <w:t>https://www.zinoti.lt/wp-content/uploads/2019/11/Webp.net-resizeimage-13.png</w:t>
              </w:r>
            </w:hyperlink>
          </w:p>
          <w:p w:rsidR="0095378A" w:rsidRDefault="0095378A" w:rsidP="00516A02"/>
          <w:p w:rsidR="0095378A" w:rsidRPr="004862CF" w:rsidRDefault="00EA7563" w:rsidP="00516A02">
            <w:hyperlink r:id="rId20" w:history="1">
              <w:r w:rsidR="0095378A" w:rsidRPr="0095378A">
                <w:rPr>
                  <w:color w:val="0000FF"/>
                  <w:u w:val="single"/>
                </w:rPr>
                <w:t>https://i1.wp.com/lietuve.lt/wp-content/uploads/2017/01/21.png</w:t>
              </w:r>
            </w:hyperlink>
          </w:p>
        </w:tc>
      </w:tr>
    </w:tbl>
    <w:p w:rsidR="003C016E" w:rsidRDefault="003C016E"/>
    <w:sectPr w:rsidR="003C016E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63" w:rsidRDefault="00EA7563" w:rsidP="00B857D7">
      <w:pPr>
        <w:spacing w:after="0" w:line="240" w:lineRule="auto"/>
      </w:pPr>
      <w:r>
        <w:separator/>
      </w:r>
    </w:p>
  </w:endnote>
  <w:endnote w:type="continuationSeparator" w:id="0">
    <w:p w:rsidR="00EA7563" w:rsidRDefault="00EA7563" w:rsidP="00B8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2025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57D7" w:rsidRDefault="00B857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6A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Puslapis</w:t>
        </w:r>
        <w:proofErr w:type="spellEnd"/>
      </w:p>
    </w:sdtContent>
  </w:sdt>
  <w:p w:rsidR="00B857D7" w:rsidRDefault="00B85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63" w:rsidRDefault="00EA7563" w:rsidP="00B857D7">
      <w:pPr>
        <w:spacing w:after="0" w:line="240" w:lineRule="auto"/>
      </w:pPr>
      <w:r>
        <w:separator/>
      </w:r>
    </w:p>
  </w:footnote>
  <w:footnote w:type="continuationSeparator" w:id="0">
    <w:p w:rsidR="00EA7563" w:rsidRDefault="00EA7563" w:rsidP="00B8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577"/>
    <w:multiLevelType w:val="hybridMultilevel"/>
    <w:tmpl w:val="AA3A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2F35"/>
    <w:multiLevelType w:val="hybridMultilevel"/>
    <w:tmpl w:val="5CEE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756F"/>
    <w:multiLevelType w:val="hybridMultilevel"/>
    <w:tmpl w:val="0FC4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83D2F"/>
    <w:multiLevelType w:val="hybridMultilevel"/>
    <w:tmpl w:val="44AA8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55E6"/>
    <w:multiLevelType w:val="hybridMultilevel"/>
    <w:tmpl w:val="2854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90B14"/>
    <w:multiLevelType w:val="hybridMultilevel"/>
    <w:tmpl w:val="ECDAE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42"/>
    <w:rsid w:val="00016685"/>
    <w:rsid w:val="00035A2D"/>
    <w:rsid w:val="00060985"/>
    <w:rsid w:val="0008720B"/>
    <w:rsid w:val="000A756B"/>
    <w:rsid w:val="000D54A9"/>
    <w:rsid w:val="00136454"/>
    <w:rsid w:val="00146190"/>
    <w:rsid w:val="00170FB0"/>
    <w:rsid w:val="001740DB"/>
    <w:rsid w:val="001F6603"/>
    <w:rsid w:val="002B51CA"/>
    <w:rsid w:val="002F77DB"/>
    <w:rsid w:val="002F7CDC"/>
    <w:rsid w:val="003238F9"/>
    <w:rsid w:val="003619B7"/>
    <w:rsid w:val="00372CB1"/>
    <w:rsid w:val="00373B1C"/>
    <w:rsid w:val="00384C56"/>
    <w:rsid w:val="003C016E"/>
    <w:rsid w:val="003F26AB"/>
    <w:rsid w:val="004027E2"/>
    <w:rsid w:val="004110BF"/>
    <w:rsid w:val="004563B9"/>
    <w:rsid w:val="004862CF"/>
    <w:rsid w:val="004B5444"/>
    <w:rsid w:val="004C2716"/>
    <w:rsid w:val="004D5192"/>
    <w:rsid w:val="004D61A3"/>
    <w:rsid w:val="004F46F1"/>
    <w:rsid w:val="00516A02"/>
    <w:rsid w:val="005A4F07"/>
    <w:rsid w:val="005C2191"/>
    <w:rsid w:val="005D2D42"/>
    <w:rsid w:val="005F193D"/>
    <w:rsid w:val="005F7043"/>
    <w:rsid w:val="006018BC"/>
    <w:rsid w:val="00613A9F"/>
    <w:rsid w:val="00623364"/>
    <w:rsid w:val="00631FB2"/>
    <w:rsid w:val="006D589E"/>
    <w:rsid w:val="006E3AF4"/>
    <w:rsid w:val="00705222"/>
    <w:rsid w:val="00706DAE"/>
    <w:rsid w:val="00785F08"/>
    <w:rsid w:val="00791C03"/>
    <w:rsid w:val="007B2B9D"/>
    <w:rsid w:val="007E1076"/>
    <w:rsid w:val="007E26D1"/>
    <w:rsid w:val="007E2F8C"/>
    <w:rsid w:val="0081527F"/>
    <w:rsid w:val="008476C2"/>
    <w:rsid w:val="00874F48"/>
    <w:rsid w:val="0089138F"/>
    <w:rsid w:val="008B3BE6"/>
    <w:rsid w:val="008B4B6D"/>
    <w:rsid w:val="008B7FEE"/>
    <w:rsid w:val="008D1FC7"/>
    <w:rsid w:val="00914F4A"/>
    <w:rsid w:val="009317CB"/>
    <w:rsid w:val="0093487D"/>
    <w:rsid w:val="0095378A"/>
    <w:rsid w:val="00982C25"/>
    <w:rsid w:val="00995EAD"/>
    <w:rsid w:val="009C58DA"/>
    <w:rsid w:val="009F0885"/>
    <w:rsid w:val="009F163B"/>
    <w:rsid w:val="00A11D96"/>
    <w:rsid w:val="00A25910"/>
    <w:rsid w:val="00A50DBB"/>
    <w:rsid w:val="00A701E0"/>
    <w:rsid w:val="00A814AD"/>
    <w:rsid w:val="00AB36CA"/>
    <w:rsid w:val="00AC295A"/>
    <w:rsid w:val="00AF7C24"/>
    <w:rsid w:val="00B8089D"/>
    <w:rsid w:val="00B857D7"/>
    <w:rsid w:val="00B95509"/>
    <w:rsid w:val="00BD50AA"/>
    <w:rsid w:val="00BE7D40"/>
    <w:rsid w:val="00C45325"/>
    <w:rsid w:val="00C46683"/>
    <w:rsid w:val="00C541DF"/>
    <w:rsid w:val="00C639D5"/>
    <w:rsid w:val="00C85E1E"/>
    <w:rsid w:val="00CC7154"/>
    <w:rsid w:val="00CF41E0"/>
    <w:rsid w:val="00D02D53"/>
    <w:rsid w:val="00D4055B"/>
    <w:rsid w:val="00D471B0"/>
    <w:rsid w:val="00D64A29"/>
    <w:rsid w:val="00D858C2"/>
    <w:rsid w:val="00DA2A6C"/>
    <w:rsid w:val="00DC2CF5"/>
    <w:rsid w:val="00DF04E4"/>
    <w:rsid w:val="00E729B2"/>
    <w:rsid w:val="00EA7563"/>
    <w:rsid w:val="00ED15E4"/>
    <w:rsid w:val="00EE1E6F"/>
    <w:rsid w:val="00F15225"/>
    <w:rsid w:val="00F308E5"/>
    <w:rsid w:val="00F537F5"/>
    <w:rsid w:val="00F5515F"/>
    <w:rsid w:val="00F768A3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A5EEF-C75A-4754-B0A2-9E808D88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0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D7"/>
  </w:style>
  <w:style w:type="paragraph" w:styleId="Footer">
    <w:name w:val="footer"/>
    <w:basedOn w:val="Normal"/>
    <w:link w:val="FooterChar"/>
    <w:uiPriority w:val="99"/>
    <w:unhideWhenUsed/>
    <w:rsid w:val="00B8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-m.mamyciuklubas.lt/user_uploads/2020-04-16/IMG_20200415_145911.jpg" TargetMode="External"/><Relationship Id="rId13" Type="http://schemas.openxmlformats.org/officeDocument/2006/relationships/hyperlink" Target="https://img4.tavovaikas.lt/article/967e2f28-f2de-4c06-af48-b595538a67a7/inline_image/3b9d8860-127a-4711-a54a-06698406ab10.jpg" TargetMode="External"/><Relationship Id="rId18" Type="http://schemas.openxmlformats.org/officeDocument/2006/relationships/hyperlink" Target="https://www.youtube.com/watch?v=QQWIGMj5Bg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pnGe74a2OB0" TargetMode="External"/><Relationship Id="rId12" Type="http://schemas.openxmlformats.org/officeDocument/2006/relationships/hyperlink" Target="http://eitne.lt/wp-content/uploads/2011/06/IMG_3241-670x446-600x399.jpg" TargetMode="External"/><Relationship Id="rId17" Type="http://schemas.openxmlformats.org/officeDocument/2006/relationships/hyperlink" Target="https://fs59.myvi.ru:8090/132/9/2589705.mp4?sig=229098df1c9d2653db6ed5063fba6371&amp;d=4075&amp;t=15892958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HfHyaNI82I" TargetMode="External"/><Relationship Id="rId20" Type="http://schemas.openxmlformats.org/officeDocument/2006/relationships/hyperlink" Target="https://i1.wp.com/lietuve.lt/wp-content/uploads/2017/01/21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age1.slideserve.com/2570790/vasara1-l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g.pngio.com/tourist-travel-vector-material-beach-style-summer-parasol-png-and-vector-parasol-png-650_658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3.dcdn.lt/images/pix/85c955a8c283629dd2-77220647.jpg" TargetMode="External"/><Relationship Id="rId19" Type="http://schemas.openxmlformats.org/officeDocument/2006/relationships/hyperlink" Target="https://www.zinoti.lt/wp-content/uploads/2019/11/Webp.net-resizeimage-13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24.lt/photo/ee53a35e-94aa-11e8-9f90-aa000054c883/1200x750p400273/pieva-4fe0a63d103f6.jpg" TargetMode="External"/><Relationship Id="rId14" Type="http://schemas.openxmlformats.org/officeDocument/2006/relationships/hyperlink" Target="https://www.youtube.com/watch?v=NaZjwMF6Bh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Nojus</dc:creator>
  <cp:keywords/>
  <dc:description/>
  <cp:lastModifiedBy>Nojus</cp:lastModifiedBy>
  <cp:revision>99</cp:revision>
  <dcterms:created xsi:type="dcterms:W3CDTF">2020-04-26T15:14:00Z</dcterms:created>
  <dcterms:modified xsi:type="dcterms:W3CDTF">2020-05-13T16:55:00Z</dcterms:modified>
</cp:coreProperties>
</file>