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3E2" w:rsidRPr="00252984" w:rsidRDefault="00B933E2" w:rsidP="00B933E2">
      <w:pPr>
        <w:pStyle w:val="Sraopastraipa"/>
        <w:numPr>
          <w:ilvl w:val="0"/>
          <w:numId w:val="1"/>
        </w:numPr>
      </w:pPr>
      <w:r w:rsidRPr="00252984">
        <w:t xml:space="preserve">Taikomi trumpi žodžiai, nevengiama kelis kartus juos kartoti. Jei nekartoja, paskatinkite žodžiais „Dabar tu“, „Pakartok“. Iškart už atliktą pakartojimą, pasakytą žodį ar garsažodį, girkite, reaguokite labai džiaugsmingai savo veido išraiška ir garsu. („Vau!, Oho!, Tau pavyko! Šauniai pakartojai! Ir t.t.) </w:t>
      </w:r>
    </w:p>
    <w:p w:rsidR="00B933E2" w:rsidRDefault="00B933E2" w:rsidP="00B933E2">
      <w:pPr>
        <w:pStyle w:val="Sraopastraipa"/>
        <w:numPr>
          <w:ilvl w:val="0"/>
          <w:numId w:val="1"/>
        </w:numPr>
      </w:pPr>
      <w:r w:rsidRPr="00252984">
        <w:t xml:space="preserve">Skatinkite prisijungti prie </w:t>
      </w:r>
      <w:proofErr w:type="spellStart"/>
      <w:r w:rsidRPr="00252984">
        <w:t>artikuliacin</w:t>
      </w:r>
      <w:r>
        <w:t>io</w:t>
      </w:r>
      <w:proofErr w:type="spellEnd"/>
      <w:r>
        <w:t xml:space="preserve"> aparato judesių kartojimo žaisdami, pavyzdžiui, atkiškite lūpas ir šypsokitės pakaitomis, aplaižykite lūpas (tarsi nulaižydami uogienę), </w:t>
      </w:r>
      <w:r w:rsidR="001936D8">
        <w:t xml:space="preserve">caksėkite liežuviu (arkliukas bėga), </w:t>
      </w:r>
      <w:r>
        <w:t>suspauskite</w:t>
      </w:r>
      <w:r w:rsidR="00F65131">
        <w:t xml:space="preserve"> </w:t>
      </w:r>
      <w:r w:rsidR="001936D8">
        <w:t>lūpas</w:t>
      </w:r>
      <w:r w:rsidR="00F65131">
        <w:t>, sprogdinkite išpūstus žandus „Balionas“</w:t>
      </w:r>
      <w:r>
        <w:t xml:space="preserve">, prunkškite lūpomis, demonstruokite </w:t>
      </w:r>
      <w:r w:rsidR="009B2B88">
        <w:t>„bučkiui/bučiniui“</w:t>
      </w:r>
      <w:r>
        <w:t xml:space="preserve"> paruoštą veidą ir garsą, lūpomis darykite „Žuvytę“, iškiškite liežuvį ir jį judinkite</w:t>
      </w:r>
      <w:r w:rsidR="00983167">
        <w:t xml:space="preserve"> į šonu</w:t>
      </w:r>
      <w:r w:rsidR="00F17D08">
        <w:t>s</w:t>
      </w:r>
      <w:r w:rsidR="00983167">
        <w:t>, prie lūpų kampučių (šuo vizgina uodegytę)</w:t>
      </w:r>
      <w:r w:rsidR="00AA343C">
        <w:t>.</w:t>
      </w:r>
      <w:r w:rsidR="00667AD1">
        <w:t xml:space="preserve"> Kartokite kiekvie</w:t>
      </w:r>
      <w:r w:rsidR="00711840">
        <w:t>ną pratim</w:t>
      </w:r>
      <w:r w:rsidR="00667AD1">
        <w:t xml:space="preserve">ą </w:t>
      </w:r>
      <w:r w:rsidR="00667AD1">
        <w:rPr>
          <w:lang w:val="en-US"/>
        </w:rPr>
        <w:t xml:space="preserve">5-8 </w:t>
      </w:r>
      <w:proofErr w:type="spellStart"/>
      <w:r w:rsidR="00667AD1">
        <w:rPr>
          <w:lang w:val="en-US"/>
        </w:rPr>
        <w:t>kartus</w:t>
      </w:r>
      <w:proofErr w:type="spellEnd"/>
      <w:r w:rsidR="00667AD1">
        <w:rPr>
          <w:lang w:val="en-US"/>
        </w:rPr>
        <w:t>.</w:t>
      </w:r>
      <w:r w:rsidR="00F17D08">
        <w:rPr>
          <w:lang w:val="en-US"/>
        </w:rPr>
        <w:t xml:space="preserve"> </w:t>
      </w:r>
      <w:proofErr w:type="spellStart"/>
      <w:r w:rsidR="00F17D08">
        <w:rPr>
          <w:lang w:val="en-US"/>
        </w:rPr>
        <w:t>Puiki</w:t>
      </w:r>
      <w:proofErr w:type="spellEnd"/>
      <w:r w:rsidR="00F17D08">
        <w:rPr>
          <w:lang w:val="en-US"/>
        </w:rPr>
        <w:t xml:space="preserve"> </w:t>
      </w:r>
      <w:proofErr w:type="spellStart"/>
      <w:r w:rsidR="00F17D08">
        <w:rPr>
          <w:lang w:val="en-US"/>
        </w:rPr>
        <w:t>medžiaga</w:t>
      </w:r>
      <w:proofErr w:type="spellEnd"/>
      <w:r w:rsidR="00F17D08">
        <w:rPr>
          <w:lang w:val="en-US"/>
        </w:rPr>
        <w:t xml:space="preserve"> </w:t>
      </w:r>
      <w:proofErr w:type="spellStart"/>
      <w:r w:rsidR="00F17D08">
        <w:rPr>
          <w:lang w:val="en-US"/>
        </w:rPr>
        <w:t>youtube</w:t>
      </w:r>
      <w:proofErr w:type="spellEnd"/>
      <w:r w:rsidR="00F17D08">
        <w:rPr>
          <w:lang w:val="en-US"/>
        </w:rPr>
        <w:t>: “</w:t>
      </w:r>
      <w:proofErr w:type="spellStart"/>
      <w:r w:rsidR="00F17D08">
        <w:rPr>
          <w:lang w:val="en-US"/>
        </w:rPr>
        <w:t>Liežuvio</w:t>
      </w:r>
      <w:proofErr w:type="spellEnd"/>
      <w:r w:rsidR="00F17D08">
        <w:rPr>
          <w:lang w:val="en-US"/>
        </w:rPr>
        <w:t xml:space="preserve"> </w:t>
      </w:r>
      <w:proofErr w:type="spellStart"/>
      <w:r w:rsidR="00F17D08">
        <w:rPr>
          <w:lang w:val="en-US"/>
        </w:rPr>
        <w:t>pasaka</w:t>
      </w:r>
      <w:proofErr w:type="spellEnd"/>
      <w:r w:rsidR="00F17D08">
        <w:rPr>
          <w:lang w:val="en-US"/>
        </w:rPr>
        <w:t>”.</w:t>
      </w:r>
    </w:p>
    <w:p w:rsidR="00B933E2" w:rsidRDefault="00B933E2" w:rsidP="00B933E2">
      <w:pPr>
        <w:pStyle w:val="Sraopastraipa"/>
        <w:numPr>
          <w:ilvl w:val="0"/>
          <w:numId w:val="1"/>
        </w:numPr>
      </w:pPr>
      <w:r>
        <w:t xml:space="preserve">Žaidimo forma kartokite garsus, skiemenis. Pavyzdžiui, ridendami vienas kitam kamuoliuką, statydami bokštą, dėliodami dėlionę ar kt. sakykite garsus, laukite kol vaikas pakartos ir leiskite atlikti veiksmą. Pradėkite nuo balsių (lengviausia ištarti), keliaukite prie priebalsių. Neverskite tiksliai kartoti ilgų, sudėtingų žodžių. Dainuokite lopšines, deklamuokite trumpus ketureilius, sekite neilgas pasakas pagal iliustracijas. </w:t>
      </w:r>
    </w:p>
    <w:p w:rsidR="00B933E2" w:rsidRDefault="00B933E2" w:rsidP="00B933E2">
      <w:pPr>
        <w:pStyle w:val="Sraopastraipa"/>
        <w:numPr>
          <w:ilvl w:val="0"/>
          <w:numId w:val="1"/>
        </w:numPr>
      </w:pPr>
      <w:r>
        <w:t>Žaisdami formuokite konkrečius sakinio modelius, pavyzdžiui, kas čia? Lėlė. Ką veikia lėlė? Valgo. Ką valgo lėlė? Košę. ir t.t Inicijuokite pokalbius taip, kad atsakinėtum</w:t>
      </w:r>
      <w:r w:rsidR="006E568B">
        <w:t>e į kuo įvairesnius klausimus: K</w:t>
      </w:r>
      <w:r>
        <w:t>as? Ko? Kam? Ką? Kuo? Kur? (formuojasi kalbos gramatinė sandara, jos suvokimas). Pradėkite mokyti prielinksnių – [ant, po, į, iš, už] realiame gyvenime, žaidybinėse situacijose.</w:t>
      </w:r>
    </w:p>
    <w:p w:rsidR="00B933E2" w:rsidRDefault="00B933E2" w:rsidP="00B933E2">
      <w:pPr>
        <w:pStyle w:val="Sraopastraipa"/>
        <w:numPr>
          <w:ilvl w:val="0"/>
          <w:numId w:val="1"/>
        </w:numPr>
      </w:pPr>
      <w:r>
        <w:t xml:space="preserve">Mokykitės spalvų pavadinimų, vaisių, daržovių, gyvūnų, drabužių apibendrinančių kategorijų (žaislai, </w:t>
      </w:r>
      <w:r w:rsidR="00AF0F52">
        <w:t>drabužiai</w:t>
      </w:r>
      <w:r>
        <w:t>, maistas, gyvūnai, paukščiai</w:t>
      </w:r>
      <w:r w:rsidR="00AF0F52">
        <w:t>, indai, baldai</w:t>
      </w:r>
      <w:r>
        <w:t>...). Elementariai supažindinkite su vienaskaita – daugiskaita</w:t>
      </w:r>
      <w:r w:rsidR="006E568B">
        <w:t xml:space="preserve"> (viena lėlė – daug lėlių; vienas obuolys – daug obuolių). </w:t>
      </w:r>
      <w:r>
        <w:t xml:space="preserve">Atsakykite į visus vaiko klausimus -  ką jis rodo ir klausia, su kuo žaidžia, ką veikia. Ne tik įvardykite, bet ir apibūdinkite, paaiškinkite. </w:t>
      </w:r>
    </w:p>
    <w:p w:rsidR="0011030B" w:rsidRDefault="0011030B" w:rsidP="00B933E2">
      <w:pPr>
        <w:pStyle w:val="Sraopastraipa"/>
        <w:numPr>
          <w:ilvl w:val="0"/>
          <w:numId w:val="1"/>
        </w:numPr>
      </w:pPr>
      <w:r>
        <w:t>Mokydamiesi pasitelkite kuo daugiau realių daiktų, jutimų. (Pvz. – mokotės vaisių pavadinimų – tuos vaisius pjaustote, ragaujate, uostote. Norite paaiškinti šilta – šalta skirtumą: geriate šiltą arbatą, liečiate šiltą puodelį ir įvardijate pojūčius. Šalta – liečiate iš šaldytuvo išimtą stiklinę, paragaujate joje esančio vandens ir pan.)</w:t>
      </w:r>
    </w:p>
    <w:p w:rsidR="00B933E2" w:rsidRDefault="00B933E2" w:rsidP="00B933E2">
      <w:pPr>
        <w:pStyle w:val="Sraopastraipa"/>
        <w:numPr>
          <w:ilvl w:val="0"/>
          <w:numId w:val="2"/>
        </w:numPr>
      </w:pPr>
      <w:r>
        <w:lastRenderedPageBreak/>
        <w:t>Prašykite pasirinkti žaislą, rūbą, knygą iš dviejų siūlomų, pvz. kokias kelnes – mėlynas ar rudas</w:t>
      </w:r>
      <w:r w:rsidR="006E568B">
        <w:t xml:space="preserve"> rengsiesi?</w:t>
      </w:r>
      <w:r w:rsidR="000F1582">
        <w:t xml:space="preserve"> K</w:t>
      </w:r>
      <w:r>
        <w:t xml:space="preserve">okią knygą </w:t>
      </w:r>
      <w:r w:rsidR="006E568B">
        <w:t xml:space="preserve">skaitysime </w:t>
      </w:r>
      <w:r>
        <w:t>– apie šuniukus ar apie žaislus</w:t>
      </w:r>
      <w:r w:rsidR="006E568B">
        <w:t>?</w:t>
      </w:r>
      <w:r>
        <w:t xml:space="preserve"> ir t.t. </w:t>
      </w:r>
    </w:p>
    <w:p w:rsidR="00B933E2" w:rsidRDefault="00B933E2" w:rsidP="00B933E2">
      <w:pPr>
        <w:pStyle w:val="Sraopastraipa"/>
        <w:numPr>
          <w:ilvl w:val="0"/>
          <w:numId w:val="2"/>
        </w:numPr>
      </w:pPr>
      <w:r>
        <w:t>Vaikščiodami lauke, atkreipkite dėmesį į daiktus ar įvykius, pvz., šuo bėga, gėlė žydi, vaikai spardo (mėto) kamuolį. Klauskite</w:t>
      </w:r>
      <w:r w:rsidR="006E568B">
        <w:t>,</w:t>
      </w:r>
      <w:r>
        <w:t xml:space="preserve"> ką mato vaikas.</w:t>
      </w:r>
    </w:p>
    <w:p w:rsidR="00B933E2" w:rsidRDefault="00B933E2" w:rsidP="00B933E2">
      <w:pPr>
        <w:pStyle w:val="Sraopastraipa"/>
        <w:numPr>
          <w:ilvl w:val="0"/>
          <w:numId w:val="2"/>
        </w:numPr>
      </w:pPr>
      <w:r>
        <w:t xml:space="preserve">Įvardykite, kuriuo paros metu, ką veikiame. Vartokite žodžius: rytas, diena, vakaras, naktis. </w:t>
      </w:r>
    </w:p>
    <w:p w:rsidR="00B933E2" w:rsidRDefault="00B933E2" w:rsidP="00B933E2">
      <w:pPr>
        <w:pStyle w:val="Sraopastraipa"/>
        <w:numPr>
          <w:ilvl w:val="0"/>
          <w:numId w:val="2"/>
        </w:numPr>
      </w:pPr>
      <w:r>
        <w:t>Kalbėkite apie vaiko dienos darbus. Klauskite ką daro dabar, ką darys vėliau. Kalbėkite apie tai, ką veikėme vakar, ką veiksme rytoj.</w:t>
      </w:r>
    </w:p>
    <w:p w:rsidR="00B933E2" w:rsidRDefault="00B933E2" w:rsidP="00B933E2">
      <w:pPr>
        <w:pStyle w:val="Sraopastraipa"/>
        <w:numPr>
          <w:ilvl w:val="0"/>
          <w:numId w:val="2"/>
        </w:numPr>
      </w:pPr>
      <w:r>
        <w:t>Paprašykite padėti daiktą į skirtingas vietas ir pasakyti kur padėjo: ant stalo, po stalu, prie stalo, už stalo, į stalčių ir pan.</w:t>
      </w:r>
    </w:p>
    <w:p w:rsidR="00B933E2" w:rsidRDefault="00B933E2" w:rsidP="00B933E2">
      <w:pPr>
        <w:pStyle w:val="Sraopastraipa"/>
        <w:numPr>
          <w:ilvl w:val="0"/>
          <w:numId w:val="2"/>
        </w:numPr>
      </w:pPr>
      <w:r>
        <w:t>Skaičiuokite su vaiku įvairius daiktus, kūno dalis: dvi rankos, dvi kojos, du batai ir kt. Aiškiai tarkite vienas, du, viena, dvi...</w:t>
      </w:r>
    </w:p>
    <w:p w:rsidR="00B933E2" w:rsidRDefault="00B933E2" w:rsidP="00B933E2">
      <w:pPr>
        <w:pStyle w:val="Sraopastraipa"/>
        <w:numPr>
          <w:ilvl w:val="0"/>
          <w:numId w:val="2"/>
        </w:numPr>
      </w:pPr>
      <w:r>
        <w:t>Prašykite vaiko atnešti, nunešti, prieiti, įeiti, išeiti ir pan., taip parodydami, kad žodis turi vis kitą prasmę.</w:t>
      </w:r>
    </w:p>
    <w:p w:rsidR="00B933E2" w:rsidRDefault="00B933E2" w:rsidP="00B933E2">
      <w:pPr>
        <w:pStyle w:val="Sraopastraipa"/>
        <w:numPr>
          <w:ilvl w:val="0"/>
          <w:numId w:val="2"/>
        </w:numPr>
      </w:pPr>
      <w:r>
        <w:t>Kalbėkite apie daiktus, kurie yra aukštai, žemai, arti, toli ir pan.</w:t>
      </w:r>
    </w:p>
    <w:p w:rsidR="00B933E2" w:rsidRDefault="00B933E2" w:rsidP="00B933E2">
      <w:pPr>
        <w:pStyle w:val="Sraopastraipa"/>
        <w:numPr>
          <w:ilvl w:val="0"/>
          <w:numId w:val="2"/>
        </w:numPr>
      </w:pPr>
      <w:r>
        <w:t>Skaitykite kasdien tuo pačiu metu. Prašykite, kad vaikas papasakotų, ką mato paveikslėliuose, ką veikia veikėjai, kaip jie atrodo, kur vyksta veiksmas... Nevenkite skaityti tų pačių pasakų vėl, ir vėl, vaikams patinka žinoti, kas bus toliau, pasakyti įsimintus žodžius. Sekite pasakas imituodami veikėjų balsus, perteikdami emocijas, nuotaikas, keiskite intonacijas, tempą. Inscenizuokite pasakas su žaislais. Girkite, jei vaikas šneka su intonacija.</w:t>
      </w:r>
    </w:p>
    <w:p w:rsidR="00B933E2" w:rsidRDefault="00B933E2" w:rsidP="00B933E2">
      <w:pPr>
        <w:pStyle w:val="Sraopastraipa"/>
        <w:numPr>
          <w:ilvl w:val="0"/>
          <w:numId w:val="2"/>
        </w:numPr>
      </w:pPr>
      <w:r>
        <w:t>Jei vaikas baigė žiūrėti TV laidą, paprašykite, kad papasakotų, kas joje vyko. (Stenkitės ilgai ir daug filmukų nežiūrėti, ribokite laiką. Stebint filmukus, vaiko smegenų aktyvumas be galo didelis, o bur</w:t>
      </w:r>
      <w:r w:rsidR="00D622A6">
        <w:t>n</w:t>
      </w:r>
      <w:r>
        <w:t>ytė</w:t>
      </w:r>
      <w:r w:rsidR="006E568B">
        <w:t xml:space="preserve"> visiškai nedirba. D</w:t>
      </w:r>
      <w:r>
        <w:t>ažnas</w:t>
      </w:r>
      <w:r w:rsidR="006E568B">
        <w:t xml:space="preserve"> ir ilgas</w:t>
      </w:r>
      <w:r>
        <w:t xml:space="preserve"> žiūrėjimas gali sukelti dėmesio sukaupimo sunkumus, irzlumą.)</w:t>
      </w:r>
    </w:p>
    <w:p w:rsidR="0091625E" w:rsidRDefault="00B933E2" w:rsidP="00B933E2">
      <w:pPr>
        <w:pStyle w:val="Sraopastraipa"/>
        <w:numPr>
          <w:ilvl w:val="0"/>
          <w:numId w:val="2"/>
        </w:numPr>
      </w:pPr>
      <w:r>
        <w:t xml:space="preserve">Duokite vaikams daugiau kieto maisto, taip mankštinasi </w:t>
      </w:r>
      <w:proofErr w:type="spellStart"/>
      <w:r>
        <w:t>artikuliacinis</w:t>
      </w:r>
      <w:proofErr w:type="spellEnd"/>
      <w:r>
        <w:t xml:space="preserve"> aparatas. </w:t>
      </w:r>
    </w:p>
    <w:p w:rsidR="00313FC1" w:rsidRDefault="00313FC1" w:rsidP="00313FC1"/>
    <w:p w:rsidR="00313FC1" w:rsidRDefault="00313FC1" w:rsidP="00313FC1"/>
    <w:p w:rsidR="00AF0F52" w:rsidRDefault="00AF0F52" w:rsidP="00313FC1"/>
    <w:p w:rsidR="00FC1959" w:rsidRDefault="00FC1959" w:rsidP="00313FC1"/>
    <w:p w:rsidR="00313FC1" w:rsidRDefault="00313FC1" w:rsidP="00313FC1"/>
    <w:p w:rsidR="009532C4" w:rsidRDefault="009532C4" w:rsidP="009532C4">
      <w:pPr>
        <w:jc w:val="center"/>
        <w:rPr>
          <w:i/>
          <w:sz w:val="28"/>
        </w:rPr>
      </w:pPr>
      <w:r>
        <w:rPr>
          <w:i/>
          <w:sz w:val="28"/>
        </w:rPr>
        <w:lastRenderedPageBreak/>
        <w:t>Dainelės</w:t>
      </w:r>
      <w:r w:rsidRPr="00DF4783">
        <w:rPr>
          <w:i/>
          <w:sz w:val="28"/>
        </w:rPr>
        <w:t xml:space="preserve"> ir </w:t>
      </w:r>
      <w:proofErr w:type="spellStart"/>
      <w:r>
        <w:rPr>
          <w:i/>
          <w:sz w:val="28"/>
        </w:rPr>
        <w:t>skiemenuotės</w:t>
      </w:r>
      <w:proofErr w:type="spellEnd"/>
    </w:p>
    <w:p w:rsidR="009532C4" w:rsidRPr="005C0D5D" w:rsidRDefault="009532C4" w:rsidP="009532C4">
      <w:pPr>
        <w:jc w:val="center"/>
        <w:rPr>
          <w:i/>
          <w:sz w:val="28"/>
        </w:rPr>
      </w:pPr>
    </w:p>
    <w:p w:rsidR="009532C4" w:rsidRPr="00C2307E" w:rsidRDefault="009532C4" w:rsidP="009532C4">
      <w:pPr>
        <w:jc w:val="center"/>
        <w:rPr>
          <w:i/>
        </w:rPr>
      </w:pPr>
      <w:r w:rsidRPr="00C2307E">
        <w:rPr>
          <w:i/>
        </w:rPr>
        <w:t xml:space="preserve">„Lyja </w:t>
      </w:r>
      <w:proofErr w:type="spellStart"/>
      <w:r w:rsidRPr="00C2307E">
        <w:rPr>
          <w:i/>
        </w:rPr>
        <w:t>lyja</w:t>
      </w:r>
      <w:proofErr w:type="spellEnd"/>
      <w:r w:rsidRPr="00C2307E">
        <w:rPr>
          <w:i/>
        </w:rPr>
        <w:t xml:space="preserve"> lietus“</w:t>
      </w:r>
    </w:p>
    <w:p w:rsidR="009532C4" w:rsidRDefault="009532C4" w:rsidP="009532C4">
      <w:pPr>
        <w:jc w:val="center"/>
      </w:pPr>
      <w:r>
        <w:t xml:space="preserve">Lyja </w:t>
      </w:r>
      <w:proofErr w:type="spellStart"/>
      <w:r>
        <w:t>lyja</w:t>
      </w:r>
      <w:proofErr w:type="spellEnd"/>
      <w:r>
        <w:t xml:space="preserve"> lietus (barbename pirštais),</w:t>
      </w:r>
    </w:p>
    <w:p w:rsidR="009532C4" w:rsidRDefault="009532C4" w:rsidP="009532C4">
      <w:pPr>
        <w:jc w:val="center"/>
      </w:pPr>
      <w:r>
        <w:t xml:space="preserve">sušlapina vaikus (taškome nuo pirštų). </w:t>
      </w:r>
    </w:p>
    <w:p w:rsidR="009532C4" w:rsidRDefault="009532C4" w:rsidP="009532C4">
      <w:pPr>
        <w:jc w:val="center"/>
        <w:rPr>
          <w:i/>
        </w:rPr>
      </w:pPr>
      <w:r>
        <w:t>(</w:t>
      </w:r>
      <w:r>
        <w:rPr>
          <w:i/>
        </w:rPr>
        <w:t>Prieš kiekvieną posmelį kartojamos abi eilutės, po to vėl pakartojama pirma eilutė ir peršokama į posmelį)</w:t>
      </w:r>
    </w:p>
    <w:p w:rsidR="009532C4" w:rsidRDefault="009532C4" w:rsidP="009532C4">
      <w:pPr>
        <w:pStyle w:val="Sraopastraipa"/>
        <w:numPr>
          <w:ilvl w:val="0"/>
          <w:numId w:val="3"/>
        </w:numPr>
        <w:jc w:val="center"/>
      </w:pPr>
      <w:r>
        <w:t>Paukšteliai skrenda į namus (plasnojame rankomis) x2</w:t>
      </w:r>
    </w:p>
    <w:p w:rsidR="009532C4" w:rsidRDefault="009532C4" w:rsidP="009532C4">
      <w:pPr>
        <w:jc w:val="center"/>
      </w:pPr>
      <w:proofErr w:type="spellStart"/>
      <w:r>
        <w:t>Plast</w:t>
      </w:r>
      <w:proofErr w:type="spellEnd"/>
      <w:r>
        <w:t xml:space="preserve"> </w:t>
      </w:r>
      <w:proofErr w:type="spellStart"/>
      <w:r>
        <w:t>plast</w:t>
      </w:r>
      <w:proofErr w:type="spellEnd"/>
      <w:r>
        <w:t xml:space="preserve"> x6</w:t>
      </w:r>
    </w:p>
    <w:p w:rsidR="009532C4" w:rsidRDefault="009532C4" w:rsidP="009532C4">
      <w:pPr>
        <w:pStyle w:val="Sraopastraipa"/>
        <w:numPr>
          <w:ilvl w:val="0"/>
          <w:numId w:val="3"/>
        </w:numPr>
        <w:jc w:val="center"/>
      </w:pPr>
      <w:r>
        <w:t>Kiškučiai šoka į namus (rankomis imituojame kiškučių šokavimą) x2</w:t>
      </w:r>
    </w:p>
    <w:p w:rsidR="009532C4" w:rsidRDefault="009532C4" w:rsidP="009532C4">
      <w:pPr>
        <w:pStyle w:val="Sraopastraipa"/>
        <w:jc w:val="center"/>
      </w:pPr>
      <w:r>
        <w:t xml:space="preserve">Opa </w:t>
      </w:r>
      <w:proofErr w:type="spellStart"/>
      <w:r>
        <w:t>opa</w:t>
      </w:r>
      <w:proofErr w:type="spellEnd"/>
      <w:r>
        <w:t xml:space="preserve"> opapa x4</w:t>
      </w:r>
    </w:p>
    <w:p w:rsidR="009532C4" w:rsidRDefault="009532C4" w:rsidP="009532C4">
      <w:pPr>
        <w:pStyle w:val="Sraopastraipa"/>
        <w:numPr>
          <w:ilvl w:val="0"/>
          <w:numId w:val="3"/>
        </w:numPr>
        <w:jc w:val="center"/>
      </w:pPr>
      <w:r>
        <w:t>Gyvatės šliaužia į namus (rankomis imituojame besirangančias gyvates)</w:t>
      </w:r>
    </w:p>
    <w:p w:rsidR="009532C4" w:rsidRDefault="009532C4" w:rsidP="009532C4">
      <w:pPr>
        <w:pStyle w:val="Sraopastraipa"/>
        <w:jc w:val="center"/>
      </w:pPr>
      <w:r>
        <w:t xml:space="preserve">Viena gyvatė pikta, pikta gyvatė sako </w:t>
      </w:r>
      <w:proofErr w:type="spellStart"/>
      <w:r>
        <w:t>ššššš</w:t>
      </w:r>
      <w:proofErr w:type="spellEnd"/>
      <w:r>
        <w:t xml:space="preserve"> (piktas veidas)</w:t>
      </w:r>
    </w:p>
    <w:p w:rsidR="009532C4" w:rsidRDefault="009532C4" w:rsidP="009532C4">
      <w:pPr>
        <w:pStyle w:val="Sraopastraipa"/>
        <w:jc w:val="center"/>
      </w:pPr>
      <w:r>
        <w:t xml:space="preserve">Linksma gyvatė sako </w:t>
      </w:r>
      <w:proofErr w:type="spellStart"/>
      <w:r>
        <w:t>sssss</w:t>
      </w:r>
      <w:proofErr w:type="spellEnd"/>
      <w:r>
        <w:t xml:space="preserve"> (šypsomasi)</w:t>
      </w:r>
    </w:p>
    <w:p w:rsidR="009532C4" w:rsidRDefault="009532C4" w:rsidP="009532C4">
      <w:pPr>
        <w:pStyle w:val="Sraopastraipa"/>
        <w:numPr>
          <w:ilvl w:val="0"/>
          <w:numId w:val="3"/>
        </w:numPr>
        <w:jc w:val="center"/>
      </w:pPr>
      <w:r>
        <w:t>Meškučiai bėga į namus (barbenama kumščiais) x2</w:t>
      </w:r>
    </w:p>
    <w:p w:rsidR="009532C4" w:rsidRDefault="009532C4" w:rsidP="009532C4">
      <w:pPr>
        <w:pStyle w:val="Sraopastraipa"/>
        <w:jc w:val="center"/>
      </w:pPr>
      <w:proofErr w:type="spellStart"/>
      <w:r>
        <w:t>Bum</w:t>
      </w:r>
      <w:proofErr w:type="spellEnd"/>
      <w:r>
        <w:t xml:space="preserve"> </w:t>
      </w:r>
      <w:proofErr w:type="spellStart"/>
      <w:r>
        <w:t>bum</w:t>
      </w:r>
      <w:proofErr w:type="spellEnd"/>
      <w:r>
        <w:t xml:space="preserve"> x4</w:t>
      </w:r>
    </w:p>
    <w:p w:rsidR="009532C4" w:rsidRDefault="009532C4" w:rsidP="009532C4">
      <w:pPr>
        <w:pStyle w:val="Sraopastraipa"/>
        <w:numPr>
          <w:ilvl w:val="0"/>
          <w:numId w:val="3"/>
        </w:numPr>
        <w:jc w:val="center"/>
      </w:pPr>
      <w:r>
        <w:t xml:space="preserve">Vaikučiai bėga į namus </w:t>
      </w:r>
    </w:p>
    <w:p w:rsidR="009532C4" w:rsidRDefault="009532C4" w:rsidP="009532C4">
      <w:pPr>
        <w:pStyle w:val="Sraopastraipa"/>
        <w:jc w:val="center"/>
      </w:pPr>
      <w:r>
        <w:t xml:space="preserve">Bėga </w:t>
      </w:r>
      <w:proofErr w:type="spellStart"/>
      <w:r>
        <w:t>bėga</w:t>
      </w:r>
      <w:proofErr w:type="spellEnd"/>
      <w:r>
        <w:t xml:space="preserve"> (kartojama ir viena ranka pirštais bėgama per kitą ranką).</w:t>
      </w:r>
    </w:p>
    <w:p w:rsidR="009532C4" w:rsidRDefault="009532C4" w:rsidP="009532C4">
      <w:pPr>
        <w:rPr>
          <w:lang w:val="en-US"/>
        </w:rPr>
      </w:pPr>
    </w:p>
    <w:p w:rsidR="009532C4" w:rsidRPr="00394F7A" w:rsidRDefault="009532C4" w:rsidP="009532C4">
      <w:pPr>
        <w:rPr>
          <w:lang w:val="en-US"/>
        </w:rPr>
      </w:pPr>
    </w:p>
    <w:p w:rsidR="009532C4" w:rsidRDefault="00AF0F52" w:rsidP="009532C4">
      <w:pPr>
        <w:pStyle w:val="Sraopastraipa"/>
      </w:pPr>
      <w:r>
        <w:rPr>
          <w:noProof/>
        </w:rPr>
        <w:lastRenderedPageBreak/>
        <w:drawing>
          <wp:anchor distT="0" distB="0" distL="114300" distR="114300" simplePos="0" relativeHeight="251660288" behindDoc="0" locked="0" layoutInCell="1" allowOverlap="1" wp14:anchorId="5288D480" wp14:editId="664D1CAC">
            <wp:simplePos x="0" y="0"/>
            <wp:positionH relativeFrom="column">
              <wp:posOffset>-46355</wp:posOffset>
            </wp:positionH>
            <wp:positionV relativeFrom="paragraph">
              <wp:posOffset>0</wp:posOffset>
            </wp:positionV>
            <wp:extent cx="5636895" cy="7534910"/>
            <wp:effectExtent l="0" t="0" r="1905" b="8890"/>
            <wp:wrapThrough wrapText="bothSides">
              <wp:wrapPolygon edited="0">
                <wp:start x="0" y="0"/>
                <wp:lineTo x="0" y="21571"/>
                <wp:lineTo x="21534" y="21571"/>
                <wp:lineTo x="21534" y="0"/>
                <wp:lineTo x="0" y="0"/>
              </wp:wrapPolygon>
            </wp:wrapThrough>
            <wp:docPr id="2" name="Picture 1" descr="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4.JPG"/>
                    <pic:cNvPicPr/>
                  </pic:nvPicPr>
                  <pic:blipFill>
                    <a:blip r:embed="rId7" cstate="print"/>
                    <a:stretch>
                      <a:fillRect/>
                    </a:stretch>
                  </pic:blipFill>
                  <pic:spPr>
                    <a:xfrm>
                      <a:off x="0" y="0"/>
                      <a:ext cx="5636895" cy="7534910"/>
                    </a:xfrm>
                    <a:prstGeom prst="rect">
                      <a:avLst/>
                    </a:prstGeom>
                  </pic:spPr>
                </pic:pic>
              </a:graphicData>
            </a:graphic>
            <wp14:sizeRelH relativeFrom="margin">
              <wp14:pctWidth>0</wp14:pctWidth>
            </wp14:sizeRelH>
            <wp14:sizeRelV relativeFrom="margin">
              <wp14:pctHeight>0</wp14:pctHeight>
            </wp14:sizeRelV>
          </wp:anchor>
        </w:drawing>
      </w:r>
      <w:r w:rsidR="009532C4">
        <w:rPr>
          <w:noProof/>
        </w:rPr>
        <w:drawing>
          <wp:anchor distT="0" distB="0" distL="114300" distR="114300" simplePos="0" relativeHeight="251659264" behindDoc="0" locked="0" layoutInCell="1" allowOverlap="1" wp14:anchorId="528A77E6" wp14:editId="252689FF">
            <wp:simplePos x="0" y="0"/>
            <wp:positionH relativeFrom="column">
              <wp:posOffset>151765</wp:posOffset>
            </wp:positionH>
            <wp:positionV relativeFrom="paragraph">
              <wp:posOffset>98425</wp:posOffset>
            </wp:positionV>
            <wp:extent cx="5407660" cy="7267575"/>
            <wp:effectExtent l="0" t="0" r="2540" b="9525"/>
            <wp:wrapThrough wrapText="bothSides">
              <wp:wrapPolygon edited="0">
                <wp:start x="0" y="0"/>
                <wp:lineTo x="0" y="21572"/>
                <wp:lineTo x="21534" y="21572"/>
                <wp:lineTo x="21534" y="0"/>
                <wp:lineTo x="0" y="0"/>
              </wp:wrapPolygon>
            </wp:wrapThrough>
            <wp:docPr id="1" name="Picture 0" descr="IMG_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3.JPG"/>
                    <pic:cNvPicPr/>
                  </pic:nvPicPr>
                  <pic:blipFill>
                    <a:blip r:embed="rId8" cstate="print"/>
                    <a:stretch>
                      <a:fillRect/>
                    </a:stretch>
                  </pic:blipFill>
                  <pic:spPr>
                    <a:xfrm>
                      <a:off x="0" y="0"/>
                      <a:ext cx="5407660" cy="7267575"/>
                    </a:xfrm>
                    <a:prstGeom prst="rect">
                      <a:avLst/>
                    </a:prstGeom>
                  </pic:spPr>
                </pic:pic>
              </a:graphicData>
            </a:graphic>
            <wp14:sizeRelH relativeFrom="margin">
              <wp14:pctWidth>0</wp14:pctWidth>
            </wp14:sizeRelH>
            <wp14:sizeRelV relativeFrom="margin">
              <wp14:pctHeight>0</wp14:pctHeight>
            </wp14:sizeRelV>
          </wp:anchor>
        </w:drawing>
      </w:r>
    </w:p>
    <w:p w:rsidR="009532C4"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Pr="00A838BA" w:rsidRDefault="009532C4" w:rsidP="009532C4"/>
    <w:p w:rsidR="009532C4" w:rsidRDefault="009532C4" w:rsidP="009532C4">
      <w:pPr>
        <w:tabs>
          <w:tab w:val="left" w:pos="3109"/>
        </w:tabs>
      </w:pPr>
      <w:r>
        <w:tab/>
      </w:r>
    </w:p>
    <w:p w:rsidR="00AF0F52" w:rsidRDefault="00AF0F52" w:rsidP="009532C4">
      <w:pPr>
        <w:tabs>
          <w:tab w:val="left" w:pos="3109"/>
        </w:tabs>
      </w:pPr>
    </w:p>
    <w:p w:rsidR="00AF0F52" w:rsidRPr="00AF0F52" w:rsidRDefault="00AF0F52" w:rsidP="00AF0F52"/>
    <w:p w:rsidR="00AF0F52" w:rsidRDefault="00AF0F52" w:rsidP="00AF0F52">
      <w:bookmarkStart w:id="0" w:name="_GoBack"/>
      <w:bookmarkEnd w:id="0"/>
    </w:p>
    <w:p w:rsidR="009532C4" w:rsidRDefault="00AF0F52" w:rsidP="00AF0F52">
      <w:pPr>
        <w:tabs>
          <w:tab w:val="left" w:pos="6465"/>
        </w:tabs>
        <w:jc w:val="center"/>
      </w:pPr>
      <w:r>
        <w:t xml:space="preserve">Sėkmės! </w:t>
      </w:r>
    </w:p>
    <w:p w:rsidR="00AF0F52" w:rsidRPr="00AF0F52" w:rsidRDefault="00AF0F52" w:rsidP="00AF0F52">
      <w:pPr>
        <w:tabs>
          <w:tab w:val="left" w:pos="6465"/>
        </w:tabs>
        <w:jc w:val="right"/>
      </w:pPr>
      <w:r>
        <w:t>Logopedė Viktorija Domarkaitė</w:t>
      </w:r>
    </w:p>
    <w:sectPr w:rsidR="00AF0F52" w:rsidRPr="00AF0F52" w:rsidSect="00AF0F52">
      <w:foot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30B" w:rsidRDefault="0088030B" w:rsidP="00B933E2">
      <w:pPr>
        <w:spacing w:line="240" w:lineRule="auto"/>
      </w:pPr>
      <w:r>
        <w:separator/>
      </w:r>
    </w:p>
  </w:endnote>
  <w:endnote w:type="continuationSeparator" w:id="0">
    <w:p w:rsidR="0088030B" w:rsidRDefault="0088030B" w:rsidP="00B933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5289"/>
      <w:docPartObj>
        <w:docPartGallery w:val="Page Numbers (Bottom of Page)"/>
        <w:docPartUnique/>
      </w:docPartObj>
    </w:sdtPr>
    <w:sdtEndPr/>
    <w:sdtContent>
      <w:p w:rsidR="006E568B" w:rsidRDefault="006E568B">
        <w:pPr>
          <w:pStyle w:val="Porat"/>
          <w:jc w:val="center"/>
        </w:pPr>
        <w:r>
          <w:fldChar w:fldCharType="begin"/>
        </w:r>
        <w:r>
          <w:instrText>PAGE   \* MERGEFORMAT</w:instrText>
        </w:r>
        <w:r>
          <w:fldChar w:fldCharType="separate"/>
        </w:r>
        <w:r w:rsidR="00AF0F52">
          <w:rPr>
            <w:noProof/>
          </w:rPr>
          <w:t>4</w:t>
        </w:r>
        <w:r>
          <w:fldChar w:fldCharType="end"/>
        </w:r>
      </w:p>
    </w:sdtContent>
  </w:sdt>
  <w:p w:rsidR="006E568B" w:rsidRDefault="006E568B">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30B" w:rsidRDefault="0088030B" w:rsidP="00B933E2">
      <w:pPr>
        <w:spacing w:line="240" w:lineRule="auto"/>
      </w:pPr>
      <w:r>
        <w:separator/>
      </w:r>
    </w:p>
  </w:footnote>
  <w:footnote w:type="continuationSeparator" w:id="0">
    <w:p w:rsidR="0088030B" w:rsidRDefault="0088030B" w:rsidP="00B933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F52" w:rsidRDefault="00AF0F52" w:rsidP="00AF0F52">
    <w:pPr>
      <w:ind w:left="720"/>
      <w:jc w:val="center"/>
    </w:pPr>
    <w:r>
      <w:t>BENDRO POBŪDŽIO PATARIMAI, SIEKIANT SKATINTI VAIKO KALBOS RAIDĄ</w:t>
    </w:r>
  </w:p>
  <w:p w:rsidR="00AF0F52" w:rsidRDefault="00AF0F5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E0A66"/>
    <w:multiLevelType w:val="hybridMultilevel"/>
    <w:tmpl w:val="42BEF1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57BE6282"/>
    <w:multiLevelType w:val="hybridMultilevel"/>
    <w:tmpl w:val="B232C58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15:restartNumberingAfterBreak="0">
    <w:nsid w:val="796749B5"/>
    <w:multiLevelType w:val="hybridMultilevel"/>
    <w:tmpl w:val="549C3A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3FB"/>
    <w:rsid w:val="00080E41"/>
    <w:rsid w:val="000F1582"/>
    <w:rsid w:val="0011030B"/>
    <w:rsid w:val="001255B2"/>
    <w:rsid w:val="001277C4"/>
    <w:rsid w:val="001936D8"/>
    <w:rsid w:val="00313FC1"/>
    <w:rsid w:val="004413FB"/>
    <w:rsid w:val="0058202D"/>
    <w:rsid w:val="00667AD1"/>
    <w:rsid w:val="006E568B"/>
    <w:rsid w:val="00711840"/>
    <w:rsid w:val="0088030B"/>
    <w:rsid w:val="0091625E"/>
    <w:rsid w:val="009532C4"/>
    <w:rsid w:val="00983167"/>
    <w:rsid w:val="009B2B88"/>
    <w:rsid w:val="00AA343C"/>
    <w:rsid w:val="00AF0F52"/>
    <w:rsid w:val="00B134DC"/>
    <w:rsid w:val="00B933E2"/>
    <w:rsid w:val="00D622A6"/>
    <w:rsid w:val="00E81415"/>
    <w:rsid w:val="00EB240F"/>
    <w:rsid w:val="00ED599D"/>
    <w:rsid w:val="00EE33D6"/>
    <w:rsid w:val="00F17D08"/>
    <w:rsid w:val="00F65131"/>
    <w:rsid w:val="00FC1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9203D"/>
  <w15:chartTrackingRefBased/>
  <w15:docId w15:val="{89011076-C6D8-480D-9AD4-385C0AD3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933E2"/>
    <w:pPr>
      <w:spacing w:after="0" w:line="360" w:lineRule="auto"/>
      <w:jc w:val="both"/>
    </w:pPr>
    <w:rPr>
      <w:rFonts w:ascii="Times New Roman" w:eastAsia="Times New Roman" w:hAnsi="Times New Roman" w:cs="Times New Roman"/>
      <w:sz w:val="24"/>
      <w:szCs w:val="24"/>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B933E2"/>
    <w:pPr>
      <w:ind w:left="720"/>
      <w:contextualSpacing/>
    </w:pPr>
  </w:style>
  <w:style w:type="paragraph" w:styleId="Antrats">
    <w:name w:val="header"/>
    <w:basedOn w:val="prastasis"/>
    <w:link w:val="AntratsDiagrama"/>
    <w:uiPriority w:val="99"/>
    <w:unhideWhenUsed/>
    <w:rsid w:val="00B933E2"/>
    <w:pPr>
      <w:tabs>
        <w:tab w:val="center" w:pos="4680"/>
        <w:tab w:val="right" w:pos="9360"/>
      </w:tabs>
      <w:spacing w:line="240" w:lineRule="auto"/>
    </w:pPr>
  </w:style>
  <w:style w:type="character" w:customStyle="1" w:styleId="AntratsDiagrama">
    <w:name w:val="Antraštės Diagrama"/>
    <w:basedOn w:val="Numatytasispastraiposriftas"/>
    <w:link w:val="Antrats"/>
    <w:uiPriority w:val="99"/>
    <w:rsid w:val="00B933E2"/>
    <w:rPr>
      <w:rFonts w:ascii="Times New Roman" w:eastAsia="Times New Roman" w:hAnsi="Times New Roman" w:cs="Times New Roman"/>
      <w:sz w:val="24"/>
      <w:szCs w:val="24"/>
      <w:lang w:val="lt-LT" w:eastAsia="lt-LT"/>
    </w:rPr>
  </w:style>
  <w:style w:type="paragraph" w:styleId="Porat">
    <w:name w:val="footer"/>
    <w:basedOn w:val="prastasis"/>
    <w:link w:val="PoratDiagrama"/>
    <w:uiPriority w:val="99"/>
    <w:unhideWhenUsed/>
    <w:rsid w:val="00B933E2"/>
    <w:pPr>
      <w:tabs>
        <w:tab w:val="center" w:pos="4680"/>
        <w:tab w:val="right" w:pos="9360"/>
      </w:tabs>
      <w:spacing w:line="240" w:lineRule="auto"/>
    </w:pPr>
  </w:style>
  <w:style w:type="character" w:customStyle="1" w:styleId="PoratDiagrama">
    <w:name w:val="Poraštė Diagrama"/>
    <w:basedOn w:val="Numatytasispastraiposriftas"/>
    <w:link w:val="Porat"/>
    <w:uiPriority w:val="99"/>
    <w:rsid w:val="00B933E2"/>
    <w:rPr>
      <w:rFonts w:ascii="Times New Roman" w:eastAsia="Times New Roman" w:hAnsi="Times New Roman" w:cs="Times New Roman"/>
      <w:sz w:val="24"/>
      <w:szCs w:val="24"/>
      <w:lang w:val="lt-LT" w:eastAsia="lt-LT"/>
    </w:rPr>
  </w:style>
  <w:style w:type="paragraph" w:styleId="Debesliotekstas">
    <w:name w:val="Balloon Text"/>
    <w:basedOn w:val="prastasis"/>
    <w:link w:val="DebesliotekstasDiagrama"/>
    <w:uiPriority w:val="99"/>
    <w:semiHidden/>
    <w:unhideWhenUsed/>
    <w:rsid w:val="006E568B"/>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E568B"/>
    <w:rPr>
      <w:rFonts w:ascii="Segoe UI" w:eastAsia="Times New Roman" w:hAnsi="Segoe UI" w:cs="Segoe UI"/>
      <w:sz w:val="18"/>
      <w:szCs w:val="18"/>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Pages>
  <Words>3212</Words>
  <Characters>1831</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2019-05-17T13:14:00Z</cp:lastPrinted>
  <dcterms:created xsi:type="dcterms:W3CDTF">2019-01-10T13:34:00Z</dcterms:created>
  <dcterms:modified xsi:type="dcterms:W3CDTF">2020-08-26T11:20:00Z</dcterms:modified>
</cp:coreProperties>
</file>